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46.png" ContentType="image/png"/>
  <Override PartName="/word/media/rId51.png" ContentType="image/png"/>
  <Override PartName="/word/media/rId68.png" ContentType="image/png"/>
  <Override PartName="/word/media/rId76.png" ContentType="image/png"/>
  <Override PartName="/word/media/rId91.png" ContentType="image/png"/>
  <Override PartName="/word/media/rId103.png" ContentType="image/png"/>
  <Override PartName="/word/media/rId108.png" ContentType="image/png"/>
  <Override PartName="/word/media/rId119.png" ContentType="image/png"/>
  <Override PartName="/word/media/rId128.png" ContentType="image/png"/>
  <Override PartName="/word/media/rId133.png" ContentType="image/png"/>
  <Override PartName="/word/media/rId143.png" ContentType="image/png"/>
  <Override PartName="/word/media/rId150.png" ContentType="image/png"/>
  <Override PartName="/word/media/rId155.png" ContentType="image/png"/>
  <Override PartName="/word/media/rId24.png" ContentType="image/png"/>
  <Override PartName="/word/media/rId32.png" ContentType="image/png"/>
  <Override PartName="/word/media/rId39.png" ContentType="image/png"/>
  <Override PartName="/word/media/rId170.png" ContentType="image/png"/>
  <Override PartName="/word/media/rId20.png" ContentType="image/png"/>
  <Override PartName="/word/media/rId182.png" ContentType="image/png"/>
  <Override PartName="/word/media/rId193.png" ContentType="image/png"/>
  <Override PartName="/word/media/rId204.png" ContentType="image/png"/>
  <Override PartName="/word/media/rId213.png" ContentType="image/png"/>
  <Override PartName="/word/media/rId231.png" ContentType="image/png"/>
  <Override PartName="/word/media/rId236.png" ContentType="image/png"/>
  <Override PartName="/word/media/rId244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07.0</w:t>
      </w:r>
      <w:r>
        <w:t xml:space="preserve"> </w:t>
      </w:r>
      <w:r>
        <w:t xml:space="preserve">·</w:t>
      </w:r>
      <w:r>
        <w:t xml:space="preserve"> </w:t>
      </w:r>
      <w:r>
        <w:t xml:space="preserve">Les</w:t>
      </w:r>
      <w:r>
        <w:t xml:space="preserve"> </w:t>
      </w:r>
      <w:r>
        <w:t xml:space="preserve">Compétences</w:t>
      </w:r>
    </w:p>
    <w:bookmarkStart w:id="257" w:name="les-compétences"/>
    <w:p>
      <w:pPr>
        <w:pStyle w:val="Titre1"/>
      </w:pPr>
      <w:r>
        <w:t xml:space="preserve">07 · Les Compétences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07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À moins que vous n’ayez imaginé un personnage vraiment hors du</w:t>
      </w:r>
      <w:r>
        <w:t xml:space="preserve"> </w:t>
      </w:r>
      <w:r>
        <w:t xml:space="preserve">commun, HARP | TdM suppose qu’il débute en connaissant des bases qui lui</w:t>
      </w:r>
      <w:r>
        <w:t xml:space="preserve"> </w:t>
      </w:r>
      <w:r>
        <w:t xml:space="preserve">permettent d’évoluer en société : savoir parler, sauter à cloche pied,</w:t>
      </w:r>
      <w:r>
        <w:t xml:space="preserve"> </w:t>
      </w:r>
      <w:r>
        <w:t xml:space="preserve">commander un repas dans une taverne, acheter une cape dans une boutique,</w:t>
      </w:r>
      <w:r>
        <w:t xml:space="preserve"> </w:t>
      </w:r>
      <w:r>
        <w:t xml:space="preserve">etc. Les Compétences servent à gérer les actions plus évoluées,</w:t>
      </w:r>
      <w:r>
        <w:t xml:space="preserve"> </w:t>
      </w:r>
      <w:r>
        <w:t xml:space="preserve">nécessitant de la part de votre personnage un intérêt, un apprentissage,</w:t>
      </w:r>
      <w:r>
        <w:t xml:space="preserve"> </w:t>
      </w:r>
      <w:r>
        <w:t xml:space="preserve">puis un entraînement et une pratique régulière. Elles définiront la</w:t>
      </w:r>
      <w:r>
        <w:t xml:space="preserve"> </w:t>
      </w:r>
      <w:r>
        <w:t xml:space="preserve">plupart des actions que pourra effectuer votre personnage au cours de</w:t>
      </w:r>
      <w:r>
        <w:t xml:space="preserve"> </w:t>
      </w:r>
      <w:r>
        <w:t xml:space="preserve">ses aventures, ainsi que ses connaissances.</w:t>
      </w:r>
    </w:p>
    <w:p>
      <w:pPr>
        <w:pStyle w:val="Corpsdetexte"/>
      </w:pPr>
      <w:r>
        <w:rPr>
          <w:bCs/>
          <w:b/>
        </w:rPr>
        <w:t xml:space="preserve">Les Compétences sont utilisées pour résoudre les manœuvres ou</w:t>
      </w:r>
      <w:r>
        <w:rPr>
          <w:bCs/>
          <w:b/>
        </w:rPr>
        <w:t xml:space="preserve"> </w:t>
      </w:r>
      <w:r>
        <w:rPr>
          <w:bCs/>
          <w:b/>
        </w:rPr>
        <w:t xml:space="preserve">les actions suffisamment complexes pour avoir une chance</w:t>
      </w:r>
      <w:r>
        <w:rPr>
          <w:bCs/>
          <w:b/>
        </w:rPr>
        <w:t xml:space="preserve"> </w:t>
      </w:r>
      <w:r>
        <w:rPr>
          <w:bCs/>
          <w:b/>
        </w:rPr>
        <w:t xml:space="preserve">d’échouer.</w:t>
      </w:r>
    </w:p>
    <w:p>
      <w:pPr>
        <w:pStyle w:val="Corpsdetexte"/>
      </w:pPr>
      <w:r>
        <w:t xml:space="preserve">Le joueur peut dépenser les Points de Développement attribués par le</w:t>
      </w:r>
      <w:r>
        <w:t xml:space="preserve"> </w:t>
      </w:r>
      <w:r>
        <w:t xml:space="preserve">MJ à son personnage pour acheter des Rangs dans les différentes</w:t>
      </w:r>
      <w:r>
        <w:t xml:space="preserve"> </w:t>
      </w:r>
      <w:r>
        <w:t xml:space="preserve">Compétences. Chaque Rang supplémentaire augmente le bonus à ajouter au</w:t>
      </w:r>
      <w:r>
        <w:t xml:space="preserve"> </w:t>
      </w:r>
      <w:r>
        <w:t xml:space="preserve">jet de dés lancé pour utiliser une Compétence.</w:t>
      </w:r>
    </w:p>
    <w:p>
      <w:pPr>
        <w:pStyle w:val="Corpsdetexte"/>
      </w:pPr>
      <w:r>
        <w:t xml:space="preserve">Chaque Compétence est liée à deux Caractéristiques en fonction des</w:t>
      </w:r>
      <w:r>
        <w:t xml:space="preserve"> </w:t>
      </w:r>
      <w:r>
        <w:t xml:space="preserve">capacités mises en jeu lors de son utilisation. Vous ajouterez les bonus</w:t>
      </w:r>
      <w:r>
        <w:t xml:space="preserve"> </w:t>
      </w:r>
      <w:r>
        <w:t xml:space="preserve">de ces deux Caractéristiques à votre score.</w:t>
      </w:r>
    </w:p>
    <w:p>
      <w:pPr>
        <w:pStyle w:val="Corpsdetexte"/>
      </w:pPr>
      <w:r>
        <w:t xml:space="preserve">Enfin, tout les autres bonus obtenus au travers de Talents, de</w:t>
      </w:r>
      <w:r>
        <w:t xml:space="preserve"> </w:t>
      </w:r>
      <w:r>
        <w:t xml:space="preserve">Capacités Raciales, d’objets magiques ou de qualité, ou de toute autre</w:t>
      </w:r>
      <w:r>
        <w:t xml:space="preserve"> </w:t>
      </w:r>
      <w:r>
        <w:t xml:space="preserve">source sont ajoutés dans une colonne à part.</w:t>
      </w:r>
    </w:p>
    <w:p>
      <w:pPr>
        <w:pStyle w:val="Corpsdetexte"/>
      </w:pPr>
      <w:r>
        <w:t xml:space="preserve">Tous ces bonus sont additionnés pour obtenir le Bonus Total de</w:t>
      </w:r>
      <w:r>
        <w:t xml:space="preserve"> </w:t>
      </w:r>
      <w:r>
        <w:t xml:space="preserve">Compétence (BTC).</w:t>
      </w:r>
    </w:p>
    <w:p>
      <w:pPr>
        <w:pStyle w:val="Corpsdetexte"/>
      </w:pPr>
      <w:r>
        <w:t xml:space="preserve">En final, pour utiliser une Compétence, le joueur tire un jet de</w:t>
      </w:r>
      <w:r>
        <w:t xml:space="preserve"> </w:t>
      </w:r>
      <w:r>
        <w:t xml:space="preserve">pourcentage ouvert et ajoute au score son Bonus Total de Compétence pour</w:t>
      </w:r>
      <w:r>
        <w:t xml:space="preserve"> </w:t>
      </w:r>
      <w:r>
        <w:t xml:space="preserve">obtenir un Jet de Compétence.</w:t>
      </w:r>
    </w:p>
    <w:bookmarkStart w:id="23" w:name="compétences-à-la-création-du-personnage"/>
    <w:p>
      <w:pPr>
        <w:pStyle w:val="Titre2"/>
      </w:pPr>
      <w:r>
        <w:t xml:space="preserve">Compétences à la</w:t>
      </w:r>
      <w:r>
        <w:t xml:space="preserve"> </w:t>
      </w:r>
      <w:r>
        <w:t xml:space="preserve">création du personnage</w:t>
      </w:r>
    </w:p>
    <w:p>
      <w:pPr>
        <w:pStyle w:val="FirstParagraph"/>
      </w:pPr>
      <w:r>
        <w:t xml:space="preserve">La Profession du personnage définit quels sont ses groupes de</w:t>
      </w:r>
      <w:r>
        <w:t xml:space="preserve"> </w:t>
      </w:r>
      <w:r>
        <w:t xml:space="preserve">Compétences favoris.</w:t>
      </w:r>
    </w:p>
    <w:p>
      <w:pPr>
        <w:numPr>
          <w:ilvl w:val="0"/>
          <w:numId w:val="1001"/>
        </w:numPr>
        <w:pStyle w:val="Compact"/>
      </w:pPr>
      <w:r>
        <w:t xml:space="preserve">Un rang dans une Compétence appartenant à un groupe favori coûte 2</w:t>
      </w:r>
      <w:r>
        <w:t xml:space="preserve"> </w:t>
      </w:r>
      <w:r>
        <w:t xml:space="preserve">PdD.</w:t>
      </w:r>
    </w:p>
    <w:p>
      <w:pPr>
        <w:numPr>
          <w:ilvl w:val="0"/>
          <w:numId w:val="1001"/>
        </w:numPr>
        <w:pStyle w:val="Compact"/>
      </w:pPr>
      <w:r>
        <w:t xml:space="preserve">Un rang dans une Compétence appartenant à un groupe non favori coûte</w:t>
      </w:r>
      <w:r>
        <w:t xml:space="preserve"> </w:t>
      </w:r>
      <w:r>
        <w:t xml:space="preserve">4 PdD.</w:t>
      </w:r>
    </w:p>
    <w:p>
      <w:pPr>
        <w:numPr>
          <w:ilvl w:val="0"/>
          <w:numId w:val="1001"/>
        </w:numPr>
        <w:pStyle w:val="Compact"/>
      </w:pPr>
      <w:r>
        <w:t xml:space="preserve">Les 10 premiers rangs dans une Compétence accordent un bonus de +5</w:t>
      </w:r>
      <w:r>
        <w:t xml:space="preserve"> </w:t>
      </w:r>
      <w:r>
        <w:t xml:space="preserve">par rang. Le bonus diminue ensuite.</w:t>
      </w:r>
    </w:p>
    <w:p>
      <w:pPr>
        <w:pStyle w:val="FirstParagraph"/>
      </w:pPr>
      <w:r>
        <w:t xml:space="preserve">Au premier niveau, votre personnage peut posséder au</w:t>
      </w:r>
      <w:r>
        <w:t xml:space="preserve"> </w:t>
      </w:r>
      <w:r>
        <w:rPr>
          <w:bCs/>
          <w:b/>
        </w:rPr>
        <w:t xml:space="preserve">maximum</w:t>
      </w:r>
      <w:r>
        <w:rPr>
          <w:bCs/>
          <w:b/>
        </w:rPr>
        <w:t xml:space="preserve"> </w:t>
      </w:r>
      <w:r>
        <w:rPr>
          <w:bCs/>
          <w:b/>
        </w:rPr>
        <w:t xml:space="preserve">6 rangs</w:t>
      </w:r>
      <w:r>
        <w:t xml:space="preserve"> </w:t>
      </w:r>
      <w:r>
        <w:t xml:space="preserve">dans une Compétence donnée. Les rangs obtenus par les</w:t>
      </w:r>
      <w:r>
        <w:t xml:space="preserve"> </w:t>
      </w:r>
      <w:r>
        <w:t xml:space="preserve">Rangs d’Adolescence ou ceux liés à la Profession du personnage sont</w:t>
      </w:r>
      <w:r>
        <w:t xml:space="preserve"> </w:t>
      </w:r>
      <w:r>
        <w:t xml:space="preserve">inclus dans cette limite.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 : Nathalie est en train de créer son nouveau</w:t>
      </w:r>
      <w:r>
        <w:t xml:space="preserve"> </w:t>
      </w:r>
      <w:r>
        <w:t xml:space="preserve">personnage, Nynyve, une voleuse de niveau 1. Elle investit 12 Points de</w:t>
      </w:r>
      <w:r>
        <w:t xml:space="preserve"> </w:t>
      </w:r>
      <w:r>
        <w:t xml:space="preserve">Développement pour obtenir 6 Rangs en « Crochetage ». Son Bonus de Rangs</w:t>
      </w:r>
      <w:r>
        <w:t xml:space="preserve"> </w:t>
      </w:r>
      <w:r>
        <w:t xml:space="preserve">pour cette Compétence sera de +30 (6 Rangs x 5). Elle ajoute les bonus</w:t>
      </w:r>
      <w:r>
        <w:t xml:space="preserve"> </w:t>
      </w:r>
      <w:r>
        <w:t xml:space="preserve">de Caractéristique en Intuition et en Agilité. Elle pourra penser à</w:t>
      </w:r>
      <w:r>
        <w:t xml:space="preserve"> </w:t>
      </w:r>
      <w:r>
        <w:t xml:space="preserve">acheter des outils de crochetage de qualité ou à utiliser le bonus</w:t>
      </w:r>
      <w:r>
        <w:t xml:space="preserve"> </w:t>
      </w:r>
      <w:r>
        <w:t xml:space="preserve">conféré par sa Profession si elle veut optimiser les capacités de son</w:t>
      </w:r>
      <w:r>
        <w:t xml:space="preserve"> </w:t>
      </w:r>
      <w:r>
        <w:t xml:space="preserve">personnage dans ce domaine.</w:t>
      </w:r>
    </w:p>
    <w:bookmarkEnd w:id="23"/>
    <w:bookmarkStart w:id="30" w:name="bonus-total-de-compétence"/>
    <w:p>
      <w:pPr>
        <w:pStyle w:val="Titre2"/>
      </w:pPr>
      <w:r>
        <w:t xml:space="preserve">Bonus Total de Compétence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5" name="Picture"/>
            <a:graphic>
              <a:graphicData uri="http://schemas.openxmlformats.org/drawingml/2006/picture">
                <pic:pic>
                  <pic:nvPicPr>
                    <pic:cNvPr descr="images/07-illus-1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Bonus Total de Compétence (BTC) est la somme des bonus</w:t>
      </w:r>
      <w:r>
        <w:t xml:space="preserve"> </w:t>
      </w:r>
      <w:r>
        <w:t xml:space="preserve">suivants :</w:t>
      </w:r>
    </w:p>
    <w:p>
      <w:pPr>
        <w:pStyle w:val="Corpsdetexte"/>
      </w:pPr>
      <w:r>
        <w:rPr>
          <w:bCs/>
          <w:b/>
        </w:rPr>
        <w:t xml:space="preserve">Bonus de Rangs de Compétence</w:t>
      </w:r>
      <w:r>
        <w:t xml:space="preserve"> : bonus obtenu en</w:t>
      </w:r>
      <w:r>
        <w:t xml:space="preserve"> </w:t>
      </w:r>
      <w:r>
        <w:t xml:space="preserve">fonction du nombre de Rangs dans la Compétence.</w:t>
      </w:r>
    </w:p>
    <w:p>
      <w:pPr>
        <w:pStyle w:val="Corpsdetexte"/>
      </w:pPr>
      <w:r>
        <w:rPr>
          <w:bCs/>
          <w:b/>
        </w:rPr>
        <w:t xml:space="preserve">Bonus de Caractéristiques</w:t>
      </w:r>
      <w:r>
        <w:t xml:space="preserve"> : bonus obtenu en</w:t>
      </w:r>
      <w:r>
        <w:t xml:space="preserve"> </w:t>
      </w:r>
      <w:r>
        <w:t xml:space="preserve">additionnant les bonus des deux caractéristiques associées à la</w:t>
      </w:r>
      <w:r>
        <w:t xml:space="preserve"> </w:t>
      </w:r>
      <w:r>
        <w:t xml:space="preserve">Compétence. Certaines Compétences n’indiquent qu’une seule</w:t>
      </w:r>
      <w:r>
        <w:t xml:space="preserve"> </w:t>
      </w:r>
      <w:r>
        <w:t xml:space="preserve">caractéristique, dans ce cas, multiplier le bonus par deux.</w:t>
      </w:r>
    </w:p>
    <w:p>
      <w:pPr>
        <w:pStyle w:val="Corpsdetexte"/>
      </w:pPr>
      <w:r>
        <w:rPr>
          <w:bCs/>
          <w:b/>
        </w:rPr>
        <w:t xml:space="preserve">Spécial</w:t>
      </w:r>
      <w:r>
        <w:t xml:space="preserve"> : ce bonus recouvre tous les bonus qui</w:t>
      </w:r>
      <w:r>
        <w:t xml:space="preserve"> </w:t>
      </w:r>
      <w:r>
        <w:t xml:space="preserve">n’appartiennent pas aux catégories de bonus précédentes : Capacités de</w:t>
      </w:r>
      <w:r>
        <w:t xml:space="preserve"> </w:t>
      </w:r>
      <w:r>
        <w:t xml:space="preserve">Profession, de Race, bonus conférés par des objets, des Talents,</w:t>
      </w:r>
      <w:r>
        <w:t xml:space="preserve"> </w:t>
      </w:r>
      <w:r>
        <w:t xml:space="preserve">etc.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 : Nynyve possède 6 Rangs en « Crochetage »,</w:t>
      </w:r>
      <w:r>
        <w:t xml:space="preserve"> </w:t>
      </w:r>
      <w:r>
        <w:t xml:space="preserve">ce qui lui donne un Bonus de Rangs de Compétence de +30. Elle possède</w:t>
      </w:r>
      <w:r>
        <w:t xml:space="preserve"> </w:t>
      </w:r>
      <w:r>
        <w:t xml:space="preserve">aussi un bonus de Caractéristique de +6 en Intuition, et de +9 en</w:t>
      </w:r>
      <w:r>
        <w:t xml:space="preserve"> </w:t>
      </w:r>
      <w:r>
        <w:t xml:space="preserve">Agilité ainsi que des outils de crochetage de qualité (bonus de +10).</w:t>
      </w:r>
      <w:r>
        <w:t xml:space="preserve"> </w:t>
      </w:r>
      <w:r>
        <w:t xml:space="preserve">Ceci procure à Nynyve un Bonus Total de Compétence de 55 (30 + 6 + 9 +</w:t>
      </w:r>
      <w:r>
        <w:t xml:space="preserve"> </w:t>
      </w:r>
      <w:r>
        <w:t xml:space="preserve">10).</w:t>
      </w:r>
    </w:p>
    <w:bookmarkStart w:id="29" w:name="réussir-à-utiliser-une-compétence"/>
    <w:p>
      <w:pPr>
        <w:pStyle w:val="Titre3"/>
      </w:pPr>
      <w:r>
        <w:t xml:space="preserve">Réussir à utiliser une</w:t>
      </w:r>
      <w:r>
        <w:t xml:space="preserve"> </w:t>
      </w:r>
      <w:r>
        <w:t xml:space="preserve">Compétence</w:t>
      </w:r>
    </w:p>
    <w:p>
      <w:pPr>
        <w:pStyle w:val="FirstParagraph"/>
      </w:pPr>
      <w:r>
        <w:t xml:space="preserve">En général, il faut obtenir un</w:t>
      </w:r>
      <w:r>
        <w:t xml:space="preserve"> </w:t>
      </w:r>
      <w:r>
        <w:rPr>
          <w:bCs/>
          <w:b/>
        </w:rPr>
        <w:t xml:space="preserve">score de 100 ou plus</w:t>
      </w:r>
      <w:r>
        <w:t xml:space="preserve"> </w:t>
      </w:r>
      <w:r>
        <w:t xml:space="preserve">sur son Jet de Compétence pour accomplir une action complexe avec</w:t>
      </w:r>
      <w:r>
        <w:t xml:space="preserve"> </w:t>
      </w:r>
      <w:r>
        <w:t xml:space="preserve">succès. Voir le Chapitre</w:t>
      </w:r>
      <w:r>
        <w:t xml:space="preserve"> </w:t>
      </w:r>
      <w:hyperlink r:id="rId27">
        <w:r>
          <w:rPr>
            <w:rStyle w:val="Hyperlink"/>
          </w:rPr>
          <w:t xml:space="preserve">11 · À l’Aventure</w:t>
        </w:r>
      </w:hyperlink>
      <w:r>
        <w:t xml:space="preserve"> </w:t>
      </w:r>
      <w:r>
        <w:t xml:space="preserve">pour</w:t>
      </w:r>
      <w:r>
        <w:t xml:space="preserve"> </w:t>
      </w:r>
      <w:r>
        <w:t xml:space="preserve">plus d’informations.</w:t>
      </w:r>
    </w:p>
    <w:p>
      <w:pPr>
        <w:pStyle w:val="Corpsdetexte"/>
      </w:pPr>
      <w:bookmarkStart w:id="28" w:name="liste-generale"/>
      <w:bookmarkEnd w:id="28"/>
    </w:p>
    <w:bookmarkEnd w:id="29"/>
    <w:bookmarkEnd w:id="30"/>
    <w:bookmarkStart w:id="38" w:name="liste-générale"/>
    <w:p>
      <w:pPr>
        <w:pStyle w:val="Titre2"/>
      </w:pPr>
      <w:r>
        <w:t xml:space="preserve">Liste générale</w:t>
      </w:r>
    </w:p>
    <w:p>
      <w:pPr>
        <w:pStyle w:val="FirstParagraph"/>
      </w:pPr>
      <w:r>
        <w:t xml:space="preserve">La Table – Liste générale des Compétences donne une liste de toutes</w:t>
      </w:r>
      <w:r>
        <w:t xml:space="preserve"> </w:t>
      </w:r>
      <w:r>
        <w:t xml:space="preserve">les Compétences disponibles, triées par catégorie. Reportez-vous à la</w:t>
      </w:r>
      <w:r>
        <w:t xml:space="preserve"> </w:t>
      </w:r>
      <w:r>
        <w:t xml:space="preserve">liste détaillée pour y trouver des informations indispensables lors du</w:t>
      </w:r>
      <w:r>
        <w:t xml:space="preserve"> </w:t>
      </w:r>
      <w:r>
        <w:t xml:space="preserve">choix ou de l’utilisation de chacune des Compétences de votre</w:t>
      </w:r>
      <w:r>
        <w:t xml:space="preserve"> </w:t>
      </w:r>
      <w:r>
        <w:t xml:space="preserve">personnage.</w:t>
      </w:r>
    </w:p>
    <w:bookmarkStart w:id="31" w:name="table-liste-générale-des-compétences"/>
    <w:p>
      <w:pPr>
        <w:pStyle w:val="Titre5"/>
      </w:pPr>
      <w:r>
        <w:t xml:space="preserve">Table – Liste générale des</w:t>
      </w:r>
      <w:r>
        <w:t xml:space="preserve"> </w:t>
      </w:r>
      <w:r>
        <w:t xml:space="preserve">Compétences</w:t>
      </w:r>
    </w:p>
    <w:tbl>
      <w:tblPr>
        <w:tblStyle w:val="Table"/>
        <w:tblW w:type="pct" w:w="5000"/>
        <w:tblLook w:firstRow="0" w:lastRow="0" w:firstColumn="0" w:lastColumn="0" w:noHBand="0" w:noVBand="0" w:val="0000"/>
        <w:jc w:val="start"/>
      </w:tblPr>
      <w:tblGrid>
        <w:gridCol w:w="2640"/>
        <w:gridCol w:w="2640"/>
        <w:gridCol w:w="2640"/>
      </w:tblGrid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Artistique</w:t>
            </w:r>
            <w:r>
              <w:br/>
            </w:r>
            <w:r>
              <w:t xml:space="preserve">Comédie</w:t>
            </w:r>
            <w:r>
              <w:br/>
            </w:r>
            <w:r>
              <w:t xml:space="preserve">Danse</w:t>
            </w:r>
            <w:r>
              <w:br/>
            </w:r>
            <w:r>
              <w:t xml:space="preserve">Imitation</w:t>
            </w:r>
            <w:r>
              <w:br/>
            </w:r>
            <w:r>
              <w:t xml:space="preserve">Musique - Chant</w:t>
            </w:r>
            <w:r>
              <w:br/>
            </w:r>
            <w:r>
              <w:t xml:space="preserve">Musique - Instrument ()</w:t>
            </w:r>
            <w:r>
              <w:br/>
            </w:r>
            <w:r>
              <w:t xml:space="preserve">Narration</w:t>
            </w:r>
            <w:r>
              <w:br/>
            </w:r>
            <w:r>
              <w:br/>
            </w:r>
            <w:r>
              <w:rPr>
                <w:bCs/>
                <w:b/>
              </w:rPr>
              <w:t xml:space="preserve">Arts de la Magie</w:t>
            </w:r>
            <w:r>
              <w:br/>
            </w:r>
            <w:r>
              <w:t xml:space="preserve">Accord</w:t>
            </w:r>
            <w:r>
              <w:br/>
            </w:r>
            <w:r>
              <w:t xml:space="preserve">Alchimie</w:t>
            </w:r>
            <w:r>
              <w:br/>
            </w:r>
            <w:r>
              <w:t xml:space="preserve">Artisanat</w:t>
            </w:r>
            <w:r>
              <w:t xml:space="preserve"> </w:t>
            </w:r>
            <w:r>
              <w:t xml:space="preserve">des Charmes</w:t>
            </w:r>
            <w:r>
              <w:br/>
            </w:r>
            <w:r>
              <w:t xml:space="preserve">Connaissance Ésotérique ()</w:t>
            </w:r>
            <w:r>
              <w:br/>
            </w:r>
            <w:r>
              <w:t xml:space="preserve">Cristaux Runiques</w:t>
            </w:r>
            <w:r>
              <w:br/>
            </w:r>
            <w:r>
              <w:t xml:space="preserve">Dévt. Points Pouvoir</w:t>
            </w:r>
            <w:r>
              <w:br/>
            </w:r>
            <w:r>
              <w:t xml:space="preserve">Divination</w:t>
            </w:r>
            <w:r>
              <w:br/>
            </w:r>
            <w:r>
              <w:t xml:space="preserve">Incantation de Sort ()</w:t>
            </w:r>
            <w:r>
              <w:br/>
            </w:r>
            <w:r>
              <w:t xml:space="preserve">Projection de Pouvoir</w:t>
            </w:r>
            <w:r>
              <w:br/>
            </w:r>
            <w:r>
              <w:rPr>
                <w:strike/>
              </w:rPr>
              <w:t xml:space="preserve">Rituel Magique</w:t>
            </w:r>
            <w:r>
              <w:br/>
            </w:r>
            <w:r>
              <w:t xml:space="preserve">Runes</w:t>
            </w:r>
            <w:r>
              <w:br/>
            </w:r>
            <w:r>
              <w:t xml:space="preserve">Tours de</w:t>
            </w:r>
            <w:r>
              <w:t xml:space="preserve"> </w:t>
            </w:r>
            <w:r>
              <w:t xml:space="preserve">Magie</w:t>
            </w:r>
            <w:r>
              <w:br/>
            </w:r>
            <w:r>
              <w:br/>
            </w:r>
            <w:r>
              <w:rPr>
                <w:bCs/>
                <w:b/>
              </w:rPr>
              <w:t xml:space="preserve">Athlétique</w:t>
            </w:r>
            <w:r>
              <w:br/>
            </w:r>
            <w:r>
              <w:t xml:space="preserve">Acrobatie</w:t>
            </w:r>
            <w:r>
              <w:br/>
            </w:r>
            <w:r>
              <w:t xml:space="preserve">Contorsion</w:t>
            </w:r>
            <w:r>
              <w:br/>
            </w:r>
            <w:r>
              <w:t xml:space="preserve">Escalade</w:t>
            </w:r>
            <w:r>
              <w:br/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Combat</w:t>
            </w:r>
            <w:r>
              <w:br/>
            </w:r>
            <w:r>
              <w:t xml:space="preserve">Arts Martiaux - Balayages</w:t>
            </w:r>
            <w:r>
              <w:br/>
            </w:r>
            <w:r>
              <w:t xml:space="preserve">Arts Martiaux</w:t>
            </w:r>
            <w:r>
              <w:t xml:space="preserve"> </w:t>
            </w:r>
            <w:r>
              <w:t xml:space="preserve">- Coups</w:t>
            </w:r>
            <w:r>
              <w:br/>
            </w:r>
            <w:r>
              <w:t xml:space="preserve">Arts Martiaux - Style ()</w:t>
            </w:r>
            <w:r>
              <w:br/>
            </w:r>
            <w:r>
              <w:t xml:space="preserve">Bagarre</w:t>
            </w:r>
            <w:r>
              <w:br/>
            </w:r>
            <w:r>
              <w:t xml:space="preserve">Maniement d’Arme</w:t>
            </w:r>
            <w:r>
              <w:t xml:space="preserve"> </w:t>
            </w:r>
            <w:r>
              <w:t xml:space="preserve">()</w:t>
            </w:r>
            <w:r>
              <w:br/>
            </w:r>
            <w:r>
              <w:t xml:space="preserve">Style de Combat ()</w:t>
            </w:r>
            <w:r>
              <w:br/>
            </w:r>
            <w:r>
              <w:br/>
            </w:r>
            <w:r>
              <w:rPr>
                <w:bCs/>
                <w:b/>
              </w:rPr>
              <w:t xml:space="preserve">Concentration</w:t>
            </w:r>
            <w:r>
              <w:br/>
            </w:r>
            <w:r>
              <w:t xml:space="preserve">Concentration Ki</w:t>
            </w:r>
            <w:r>
              <w:br/>
            </w:r>
            <w:r>
              <w:t xml:space="preserve">Concentration Mentale</w:t>
            </w:r>
            <w:r>
              <w:br/>
            </w:r>
            <w:r>
              <w:t xml:space="preserve">Défense Ki</w:t>
            </w:r>
            <w:r>
              <w:br/>
            </w:r>
            <w:r>
              <w:t xml:space="preserve">Force</w:t>
            </w:r>
            <w:r>
              <w:t xml:space="preserve"> </w:t>
            </w:r>
            <w:r>
              <w:t xml:space="preserve">Ki</w:t>
            </w:r>
            <w:r>
              <w:br/>
            </w:r>
            <w:r>
              <w:t xml:space="preserve">Vitesse Ki</w:t>
            </w:r>
            <w:r>
              <w:br/>
            </w:r>
            <w:r>
              <w:br/>
            </w:r>
            <w:r>
              <w:rPr>
                <w:bCs/>
                <w:b/>
              </w:rPr>
              <w:t xml:space="preserve">Général</w:t>
            </w:r>
            <w:r>
              <w:br/>
            </w:r>
            <w:r>
              <w:t xml:space="preserve">Artisanat ()</w:t>
            </w:r>
            <w:r>
              <w:br/>
            </w:r>
            <w:r>
              <w:t xml:space="preserve">Connaissance Générale ()</w:t>
            </w:r>
            <w:r>
              <w:br/>
            </w:r>
            <w:r>
              <w:t xml:space="preserve">Communication par Signaux</w:t>
            </w:r>
            <w:r>
              <w:br/>
            </w:r>
            <w:r>
              <w:t xml:space="preserve">Estimation</w:t>
            </w:r>
            <w:r>
              <w:br/>
            </w:r>
            <w:r>
              <w:t xml:space="preserve">Herboristerie</w:t>
            </w:r>
            <w:r>
              <w:br/>
            </w:r>
            <w:r>
              <w:t xml:space="preserve">Langage ()</w:t>
            </w:r>
            <w:r>
              <w:br/>
            </w:r>
            <w:r>
              <w:t xml:space="preserve">Maîtrise des Cordes</w:t>
            </w:r>
            <w:r>
              <w:br/>
            </w:r>
            <w:r>
              <w:rPr>
                <w:strike/>
              </w:rPr>
              <w:t xml:space="preserve">Magie du Sang</w:t>
            </w:r>
            <w:r>
              <w:br/>
            </w:r>
            <w:r>
              <w:t xml:space="preserve">Perception</w:t>
            </w:r>
            <w:r>
              <w:br/>
            </w:r>
            <w:r>
              <w:t xml:space="preserve">Résistance du Corps</w:t>
            </w:r>
            <w:r>
              <w:br/>
            </w:r>
            <w:r>
              <w:t xml:space="preserve">Résistance de l’Esprit</w:t>
            </w:r>
            <w:r>
              <w:br/>
            </w:r>
            <w:r>
              <w:t xml:space="preserve">Résistance à la Magie</w:t>
            </w:r>
            <w:r>
              <w:br/>
            </w:r>
            <w:r>
              <w:t xml:space="preserve">Soins</w:t>
            </w:r>
            <w:r>
              <w:br/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Influence</w:t>
            </w:r>
            <w:r>
              <w:br/>
            </w:r>
            <w:r>
              <w:t xml:space="preserve">Baratin</w:t>
            </w:r>
            <w:r>
              <w:br/>
            </w:r>
            <w:r>
              <w:t xml:space="preserve">Éloquence en Public</w:t>
            </w:r>
            <w:r>
              <w:br/>
            </w:r>
            <w:r>
              <w:t xml:space="preserve">Marchandage</w:t>
            </w:r>
            <w:r>
              <w:br/>
            </w:r>
            <w:r>
              <w:br/>
            </w:r>
            <w:r>
              <w:rPr>
                <w:bCs/>
                <w:b/>
              </w:rPr>
              <w:t xml:space="preserve">Nature</w:t>
            </w:r>
            <w:r>
              <w:br/>
            </w:r>
            <w:r>
              <w:t xml:space="preserve">Survie &amp; Cueillette</w:t>
            </w:r>
            <w:r>
              <w:t xml:space="preserve"> </w:t>
            </w:r>
            <w:r>
              <w:t xml:space="preserve">()</w:t>
            </w:r>
            <w:r>
              <w:br/>
            </w:r>
            <w:r>
              <w:t xml:space="preserve">Dressage</w:t>
            </w:r>
            <w:r>
              <w:br/>
            </w:r>
            <w:r>
              <w:t xml:space="preserve">Élevage</w:t>
            </w:r>
            <w:r>
              <w:br/>
            </w:r>
            <w:r>
              <w:t xml:space="preserve">Équitation ()</w:t>
            </w:r>
            <w:r>
              <w:br/>
            </w:r>
            <w:r>
              <w:t xml:space="preserve">Horticulture</w:t>
            </w:r>
            <w:r>
              <w:br/>
            </w:r>
            <w:r>
              <w:t xml:space="preserve">Navigation</w:t>
            </w:r>
            <w:r>
              <w:br/>
            </w:r>
            <w:r>
              <w:t xml:space="preserve">Pistage</w:t>
            </w:r>
            <w:r>
              <w:br/>
            </w:r>
            <w:r>
              <w:t xml:space="preserve">Sens de l’Orientation</w:t>
            </w:r>
            <w:r>
              <w:br/>
            </w:r>
            <w:r>
              <w:br/>
            </w:r>
            <w:r>
              <w:rPr>
                <w:bCs/>
                <w:b/>
              </w:rPr>
              <w:t xml:space="preserve">Physique</w:t>
            </w:r>
            <w:r>
              <w:br/>
            </w:r>
            <w:r>
              <w:t xml:space="preserve">Armure</w:t>
            </w:r>
            <w:r>
              <w:br/>
            </w:r>
            <w:r>
              <w:t xml:space="preserve">Endurance</w:t>
            </w:r>
            <w:r>
              <w:br/>
            </w:r>
            <w:r>
              <w:t xml:space="preserve">Natation</w:t>
            </w:r>
            <w:r>
              <w:br/>
            </w:r>
            <w:r>
              <w:t xml:space="preserve">Saut</w:t>
            </w:r>
            <w:r>
              <w:br/>
            </w:r>
            <w:r>
              <w:br/>
            </w:r>
            <w:r>
              <w:rPr>
                <w:bCs/>
                <w:b/>
              </w:rPr>
              <w:t xml:space="preserve">Subterfuge</w:t>
            </w:r>
            <w:r>
              <w:br/>
            </w:r>
            <w:r>
              <w:t xml:space="preserve">Connaissance de la Rue</w:t>
            </w:r>
            <w:r>
              <w:br/>
            </w:r>
            <w:r>
              <w:t xml:space="preserve">Crochetage &amp; Pièges</w:t>
            </w:r>
            <w:r>
              <w:br/>
            </w:r>
            <w:r>
              <w:t xml:space="preserve">Déguisement</w:t>
            </w:r>
            <w:r>
              <w:br/>
            </w:r>
            <w:r>
              <w:t xml:space="preserve">Détroussage</w:t>
            </w:r>
            <w:r>
              <w:br/>
            </w:r>
            <w:r>
              <w:t xml:space="preserve">Dissimulation</w:t>
            </w:r>
            <w:r>
              <w:br/>
            </w:r>
            <w:r>
              <w:t xml:space="preserve">Embuscade</w:t>
            </w:r>
            <w:r>
              <w:br/>
            </w:r>
            <w:r>
              <w:t xml:space="preserve">Tir Embusqué</w:t>
            </w:r>
            <w:r>
              <w:br/>
            </w:r>
            <w:r>
              <w:t xml:space="preserve">Tours de</w:t>
            </w:r>
            <w:r>
              <w:t xml:space="preserve"> </w:t>
            </w:r>
            <w:r>
              <w:t xml:space="preserve">Passe-passe</w:t>
            </w:r>
            <w:r>
              <w:br/>
            </w:r>
            <w:r>
              <w:t xml:space="preserve">Utilisation des Poisons</w:t>
            </w:r>
          </w:p>
        </w:tc>
      </w:tr>
    </w:tbl>
    <w:bookmarkEnd w:id="31"/>
    <w:bookmarkStart w:id="35" w:name="conseil-choix-des-compétences"/>
    <w:p>
      <w:pPr>
        <w:pStyle w:val="Titre3"/>
      </w:pPr>
      <w:r>
        <w:t xml:space="preserve">Conseil : choix des</w:t>
      </w:r>
      <w:r>
        <w:t xml:space="preserve"> </w:t>
      </w:r>
      <w:r>
        <w:t xml:space="preserve">Compétences</w:t>
      </w:r>
    </w:p>
    <w:p>
      <w:pPr>
        <w:pStyle w:val="FirstParagraph"/>
      </w:pPr>
      <w:r>
        <w:t xml:space="preserve">Bien qu’il y ait un bon nombre de Compétences amusantes à</w:t>
      </w:r>
      <w:r>
        <w:t xml:space="preserve"> </w:t>
      </w:r>
      <w:r>
        <w:t xml:space="preserve">sélectionner lors la création de votre personnage, certaines d’entre</w:t>
      </w:r>
      <w:r>
        <w:t xml:space="preserve"> </w:t>
      </w:r>
      <w:r>
        <w:t xml:space="preserve">elles sont primordiales et affecteront la survie de votre personnage.</w:t>
      </w:r>
      <w:r>
        <w:t xml:space="preserve"> </w:t>
      </w:r>
      <w:r>
        <w:t xml:space="preserve">Vous voudrez donc certainement mettre quelques Rangs dans les</w:t>
      </w:r>
      <w:r>
        <w:t xml:space="preserve"> </w:t>
      </w:r>
      <w:r>
        <w:t xml:space="preserve">Compétences suivantes :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3" name="Picture"/>
            <a:graphic>
              <a:graphicData uri="http://schemas.openxmlformats.org/drawingml/2006/picture">
                <pic:pic>
                  <pic:nvPicPr>
                    <pic:cNvPr descr="images/07-illus-2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Endurance</w:t>
      </w:r>
      <w:r>
        <w:t xml:space="preserve"> : pour augmenter vos Points de Vie.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Perception</w:t>
      </w:r>
      <w:r>
        <w:t xml:space="preserve"> : pour améliorer votre capacité à</w:t>
      </w:r>
      <w:r>
        <w:t xml:space="preserve"> </w:t>
      </w:r>
      <w:r>
        <w:t xml:space="preserve">détecter et à trouver. Meilleur vous êtes dans cette Compétence,</w:t>
      </w:r>
      <w:r>
        <w:t xml:space="preserve"> </w:t>
      </w:r>
      <w:r>
        <w:t xml:space="preserve">meilleures sont vos chances d’éviter le danger et les ennuis, mais aussi</w:t>
      </w:r>
      <w:r>
        <w:t xml:space="preserve"> </w:t>
      </w:r>
      <w:r>
        <w:t xml:space="preserve">de trouver des choses cachées.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Résistances</w:t>
      </w:r>
      <w:r>
        <w:t xml:space="preserve"> : pour résister aux poisons et aux</w:t>
      </w:r>
      <w:r>
        <w:t xml:space="preserve"> </w:t>
      </w:r>
      <w:r>
        <w:t xml:space="preserve">sorts. Vous voudrez prendre au moins un Rang au minimum dans chacune de</w:t>
      </w:r>
      <w:r>
        <w:t xml:space="preserve"> </w:t>
      </w:r>
      <w:r>
        <w:t xml:space="preserve">ces trois Compétences.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Maniement d’Arme</w:t>
      </w:r>
      <w:r>
        <w:t xml:space="preserve"> : pour être capable d’attaquer</w:t>
      </w:r>
      <w:r>
        <w:t xml:space="preserve"> </w:t>
      </w:r>
      <w:r>
        <w:t xml:space="preserve">avec une arme mais aussi se défendre. Vous voudrez développer au moins</w:t>
      </w:r>
      <w:r>
        <w:t xml:space="preserve"> </w:t>
      </w:r>
      <w:r>
        <w:t xml:space="preserve">un groupe d’armes de mêlée et un groupe d’armes à distance.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Développement des Points de Pouvoir</w:t>
      </w:r>
      <w:r>
        <w:t xml:space="preserve"> : pour</w:t>
      </w:r>
      <w:r>
        <w:t xml:space="preserve"> </w:t>
      </w:r>
      <w:r>
        <w:t xml:space="preserve">augmenter le nombre de Points de Pouvoir à votre disposition pour jeter</w:t>
      </w:r>
      <w:r>
        <w:t xml:space="preserve"> </w:t>
      </w:r>
      <w:r>
        <w:t xml:space="preserve">des sorts. N’importe quelle Profession avec des sorts voudra développer</w:t>
      </w:r>
      <w:r>
        <w:t xml:space="preserve"> </w:t>
      </w:r>
      <w:r>
        <w:t xml:space="preserve">cette Compétence.</w:t>
      </w:r>
    </w:p>
    <w:p>
      <w:pPr>
        <w:numPr>
          <w:ilvl w:val="0"/>
          <w:numId w:val="1002"/>
        </w:numPr>
        <w:pStyle w:val="Compact"/>
      </w:pPr>
      <w:r>
        <w:t xml:space="preserve">Quelques autres Compétences utiles dans lesquelles vous souhaiterez</w:t>
      </w:r>
      <w:r>
        <w:t xml:space="preserve"> </w:t>
      </w:r>
      <w:r>
        <w:t xml:space="preserve">sans doute investir quelques Rangs, en fonction de votre Profession</w:t>
      </w:r>
      <w:r>
        <w:t xml:space="preserve"> </w:t>
      </w:r>
      <w:r>
        <w:t xml:space="preserve">(citées sans ordre particulier) : Escalade, Saut, Natation, Premiers</w:t>
      </w:r>
      <w:r>
        <w:t xml:space="preserve"> </w:t>
      </w:r>
      <w:r>
        <w:t xml:space="preserve">Soins (pour soigner ces maudites blessures), Dissimulation, Armure,</w:t>
      </w:r>
      <w:r>
        <w:t xml:space="preserve"> </w:t>
      </w:r>
      <w:r>
        <w:t xml:space="preserve">Accord.</w:t>
      </w:r>
    </w:p>
    <w:bookmarkEnd w:id="35"/>
    <w:bookmarkStart w:id="37" w:name="compétences-secondaires"/>
    <w:p>
      <w:pPr>
        <w:pStyle w:val="Titre3"/>
      </w:pPr>
      <w:r>
        <w:t xml:space="preserve">Compétences Secondaires</w:t>
      </w:r>
    </w:p>
    <w:p>
      <w:pPr>
        <w:pStyle w:val="FirstParagraph"/>
      </w:pPr>
      <w:r>
        <w:t xml:space="preserve">Quelques Compétences possèdent des Compétences Secondaires. Les</w:t>
      </w:r>
      <w:r>
        <w:t xml:space="preserve"> </w:t>
      </w:r>
      <w:r>
        <w:t xml:space="preserve">Compétences Secondaires sont souvent des versions spécifiques ou des</w:t>
      </w:r>
      <w:r>
        <w:t xml:space="preserve"> </w:t>
      </w:r>
      <w:r>
        <w:t xml:space="preserve">spécialisations plus difficiles de la Compétence parent. Une Compétence</w:t>
      </w:r>
      <w:r>
        <w:t xml:space="preserve"> </w:t>
      </w:r>
      <w:r>
        <w:t xml:space="preserve">Secondaire peut être utilisée avec le Bonus Total de Compétence de la</w:t>
      </w:r>
      <w:r>
        <w:t xml:space="preserve"> </w:t>
      </w:r>
      <w:r>
        <w:t xml:space="preserve">Compétence parent, moins un malus indiqué dans sa description.</w:t>
      </w:r>
    </w:p>
    <w:bookmarkStart w:id="36" w:name="Xa9e9719346795f8cc3f13e77faa1d44c30b46f3"/>
    <w:p>
      <w:pPr>
        <w:pStyle w:val="Titre4"/>
      </w:pPr>
      <w:r>
        <w:t xml:space="preserve">Apprendre juste une</w:t>
      </w:r>
      <w:r>
        <w:t xml:space="preserve"> </w:t>
      </w:r>
      <w:r>
        <w:t xml:space="preserve">Compétence Secondaire</w:t>
      </w:r>
    </w:p>
    <w:p>
      <w:pPr>
        <w:pStyle w:val="FirstParagraph"/>
      </w:pPr>
      <w:r>
        <w:t xml:space="preserve">Il se peut qu’un personnage souhaite juste apprendre une Compétence</w:t>
      </w:r>
      <w:r>
        <w:t xml:space="preserve"> </w:t>
      </w:r>
      <w:r>
        <w:t xml:space="preserve">Secondaire sans apprendre la Compétence Primaire à laquelle elle est</w:t>
      </w:r>
      <w:r>
        <w:t xml:space="preserve"> </w:t>
      </w:r>
      <w:r>
        <w:t xml:space="preserve">rattachée. Dans ce cas-là, le MJ peut autoriser une permutation entre la</w:t>
      </w:r>
      <w:r>
        <w:t xml:space="preserve"> </w:t>
      </w:r>
      <w:r>
        <w:t xml:space="preserve">Compétence Secondaire et la Compétence Primaire.</w:t>
      </w:r>
    </w:p>
    <w:bookmarkEnd w:id="36"/>
    <w:bookmarkEnd w:id="37"/>
    <w:bookmarkEnd w:id="38"/>
    <w:bookmarkStart w:id="256" w:name="description-détaillée"/>
    <w:p>
      <w:pPr>
        <w:pStyle w:val="Titre2"/>
      </w:pPr>
      <w:r>
        <w:t xml:space="preserve">Description détaillée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0" name="Picture"/>
            <a:graphic>
              <a:graphicData uri="http://schemas.openxmlformats.org/drawingml/2006/picture">
                <pic:pic>
                  <pic:nvPicPr>
                    <pic:cNvPr descr="images/07-illus-3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Cette section donne les descriptions détaillées de chacune des</w:t>
      </w:r>
      <w:r>
        <w:t xml:space="preserve"> </w:t>
      </w:r>
      <w:r>
        <w:t xml:space="preserve">Compétences. Chaque description de Compétence débute par l’indication de</w:t>
      </w:r>
      <w:r>
        <w:t xml:space="preserve"> </w:t>
      </w:r>
      <w:r>
        <w:t xml:space="preserve">la catégorie à laquelle elle appartient, des caractéristiques à utiliser</w:t>
      </w:r>
      <w:r>
        <w:t xml:space="preserve"> </w:t>
      </w:r>
      <w:r>
        <w:t xml:space="preserve">pour les modificateurs et de la méthode de résolution. Vous trouverez</w:t>
      </w:r>
      <w:r>
        <w:t xml:space="preserve"> </w:t>
      </w:r>
      <w:r>
        <w:t xml:space="preserve">ensuite une description des éléments à connaître pour l’utilisation de</w:t>
      </w:r>
      <w:r>
        <w:t xml:space="preserve"> </w:t>
      </w:r>
      <w:r>
        <w:t xml:space="preserve">la Compétence en jeu.</w:t>
      </w:r>
    </w:p>
    <w:p>
      <w:pPr>
        <w:pStyle w:val="Corpsdetexte"/>
      </w:pPr>
      <w:r>
        <w:t xml:space="preserve">Les Compétences dont le nom comporte des parenthèses () doivent</w:t>
      </w:r>
      <w:r>
        <w:t xml:space="preserve"> </w:t>
      </w:r>
      <w:r>
        <w:t xml:space="preserve">inclure un descriptif. Ainsi, un personnage ne peut pas posséder une</w:t>
      </w:r>
      <w:r>
        <w:t xml:space="preserve"> </w:t>
      </w:r>
      <w:r>
        <w:t xml:space="preserve">simple Compétence d’Artisanat, mais il doit spécifier</w:t>
      </w:r>
      <w:r>
        <w:t xml:space="preserve"> </w:t>
      </w:r>
      <w:r>
        <w:t xml:space="preserve">Artisanat(Menuisier) ou Artisanat(Cartographe). De même, la Compétence</w:t>
      </w:r>
      <w:r>
        <w:t xml:space="preserve"> </w:t>
      </w:r>
      <w:r>
        <w:t xml:space="preserve">de Pistage doit comporter un détail de type de terrain (steppe, plaine,</w:t>
      </w:r>
      <w:r>
        <w:t xml:space="preserve"> </w:t>
      </w:r>
      <w:r>
        <w:t xml:space="preserve">jungle). Dans un autre environnement, le MJ peut donner un malus plus ou</w:t>
      </w:r>
      <w:r>
        <w:t xml:space="preserve"> </w:t>
      </w:r>
      <w:r>
        <w:t xml:space="preserve">moins important.</w:t>
      </w:r>
    </w:p>
    <w:p>
      <w:pPr>
        <w:pStyle w:val="Corpsdetexte"/>
      </w:pPr>
      <w:bookmarkStart w:id="42" w:name="accord"/>
      <w:bookmarkEnd w:id="42"/>
    </w:p>
    <w:bookmarkStart w:id="45" w:name="accord"/>
    <w:p>
      <w:pPr>
        <w:pStyle w:val="Titre3"/>
      </w:pPr>
      <w:r>
        <w:t xml:space="preserve">Accord</w:t>
      </w:r>
    </w:p>
    <w:p>
      <w:pPr>
        <w:pStyle w:val="FirstParagraph"/>
      </w:pPr>
      <w:r>
        <w:rPr>
          <w:bCs/>
          <w:b/>
        </w:rPr>
        <w:t xml:space="preserve">(Arts de la Magie – In/In – Tout-ou-rien)</w:t>
      </w:r>
    </w:p>
    <w:p>
      <w:pPr>
        <w:pStyle w:val="Corpsdetexte"/>
      </w:pPr>
      <w:r>
        <w:t xml:space="preserve">Les objets magiques ne sont pas faits pour les non initiés. Les</w:t>
      </w:r>
      <w:r>
        <w:t xml:space="preserve"> </w:t>
      </w:r>
      <w:r>
        <w:t xml:space="preserve">personnages qui désirent utiliser de tels objets doivent apprendre à</w:t>
      </w:r>
      <w:r>
        <w:t xml:space="preserve"> </w:t>
      </w:r>
      <w:r>
        <w:t xml:space="preserve">« s’accorder » à chacun des objets qu’ils possèdent. Cette Compétence</w:t>
      </w:r>
      <w:r>
        <w:t xml:space="preserve"> </w:t>
      </w:r>
      <w:r>
        <w:t xml:space="preserve">permet d’utiliser les capacités magiques d’un bâton, d’une baguette, ou</w:t>
      </w:r>
      <w:r>
        <w:t xml:space="preserve"> </w:t>
      </w:r>
      <w:r>
        <w:t xml:space="preserve">de tout autre objet possédant des capacités de jeter des sorts ou des</w:t>
      </w:r>
      <w:r>
        <w:t xml:space="preserve"> </w:t>
      </w:r>
      <w:r>
        <w:t xml:space="preserve">capacités spéciales similaires. Cette Compétence représente la capacité</w:t>
      </w:r>
      <w:r>
        <w:t xml:space="preserve"> </w:t>
      </w:r>
      <w:r>
        <w:t xml:space="preserve">du personnage à utiliser l’objet ainsi que ses dispositions physiques,</w:t>
      </w:r>
      <w:r>
        <w:t xml:space="preserve"> </w:t>
      </w:r>
      <w:r>
        <w:t xml:space="preserve">éthiques et mentales à le manipuler au mieux.</w:t>
      </w:r>
    </w:p>
    <w:p>
      <w:pPr>
        <w:pStyle w:val="Corpsdetexte"/>
      </w:pPr>
      <w:r>
        <w:t xml:space="preserve">Afin d’activer ou de déclencher des objets de ce type, le personnage</w:t>
      </w:r>
      <w:r>
        <w:t xml:space="preserve"> </w:t>
      </w:r>
      <w:r>
        <w:t xml:space="preserve">doit réussir un Jet de Manœuvre d’Accord. Si le jet est réussi, le</w:t>
      </w:r>
      <w:r>
        <w:t xml:space="preserve"> </w:t>
      </w:r>
      <w:r>
        <w:t xml:space="preserve">personnage va découvrir l’existence de l’un des pouvoirs ou capacités de</w:t>
      </w:r>
      <w:r>
        <w:t xml:space="preserve"> </w:t>
      </w:r>
      <w:r>
        <w:t xml:space="preserve">l’objet, mais il va aussi acquérir la connaissance du mode d’activation</w:t>
      </w:r>
      <w:r>
        <w:t xml:space="preserve"> </w:t>
      </w:r>
      <w:r>
        <w:t xml:space="preserve">de ce pouvoir (qui peut être un mot de commande, s’il en existe un,</w:t>
      </w:r>
      <w:r>
        <w:t xml:space="preserve"> </w:t>
      </w:r>
      <w:r>
        <w:t xml:space="preserve">d’autres méthodes d’activation étant possibles, en fonction de l’objet).</w:t>
      </w:r>
      <w:r>
        <w:t xml:space="preserve"> </w:t>
      </w:r>
      <w:r>
        <w:t xml:space="preserve">Si le personnage dépasse le seuil de réussite de plus d’un degré de</w:t>
      </w:r>
      <w:r>
        <w:t xml:space="preserve"> </w:t>
      </w:r>
      <w:r>
        <w:t xml:space="preserve">difficulté (+20, +40, etc.), il peut découvrir l’existence d’autres</w:t>
      </w:r>
      <w:r>
        <w:t xml:space="preserve"> </w:t>
      </w:r>
      <w:r>
        <w:t xml:space="preserve">pouvoirs que l’objet possède, à condition que l’objet en possède plus</w:t>
      </w:r>
      <w:r>
        <w:t xml:space="preserve"> </w:t>
      </w:r>
      <w:r>
        <w:t xml:space="preserve">d’un, bien sûr.</w:t>
      </w:r>
    </w:p>
    <w:bookmarkStart w:id="44" w:name="table-accord---modificateurs"/>
    <w:p>
      <w:pPr>
        <w:pStyle w:val="Titre5"/>
      </w:pPr>
      <w:r>
        <w:t xml:space="preserve">Table – Accord -</w:t>
      </w:r>
      <w:r>
        <w:t xml:space="preserve"> </w:t>
      </w:r>
      <w:r>
        <w:t xml:space="preserve">Modificateurs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712"/>
        <w:gridCol w:w="7128"/>
      </w:tblGrid>
      <w:tr>
        <w:trPr>
          <w:tblHeader w:val="true"/>
        </w:trPr>
        <w:tc>
          <w:tcPr/>
          <w:p>
            <w:pPr>
              <w:pStyle w:val="Compact"/>
              <w:jc w:val="right"/>
            </w:pPr>
            <w:r>
              <w:t xml:space="preserve">Mod.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Condition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–20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Si le personnage ne connaît aucun des pouvoirs de l’objet.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Si le personnage connaît au moins un des pouvoirs de l’objet.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Pour chaque pouvoir au-delà du premier.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Pour chaque résultat précédent dont le total était compris entre +1</w:t>
            </w:r>
            <w:r>
              <w:t xml:space="preserve"> </w:t>
            </w:r>
            <w:r>
              <w:t xml:space="preserve">et +30.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Pour chaque résultat précédent dont le total était compris entre +70</w:t>
            </w:r>
            <w:r>
              <w:t xml:space="preserve"> </w:t>
            </w:r>
            <w:r>
              <w:t xml:space="preserve">et +100.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+30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Si le pouvoir recherché correspond à un sort que le personnage sait</w:t>
            </w:r>
            <w:r>
              <w:t xml:space="preserve"> </w:t>
            </w:r>
            <w:r>
              <w:t xml:space="preserve">jeter.</w:t>
            </w:r>
          </w:p>
        </w:tc>
      </w:tr>
    </w:tbl>
    <w:p>
      <w:pPr>
        <w:pStyle w:val="Corpsdetexte"/>
      </w:pPr>
      <w:r>
        <w:t xml:space="preserve">Certains objets et engins n’ont pas besoin que l’on réussisse une</w:t>
      </w:r>
      <w:r>
        <w:t xml:space="preserve"> </w:t>
      </w:r>
      <w:r>
        <w:t xml:space="preserve">Manœuvre d’Accord pour les utiliser, bien qu’une Manœuvre réussie</w:t>
      </w:r>
      <w:r>
        <w:t xml:space="preserve"> </w:t>
      </w:r>
      <w:r>
        <w:t xml:space="preserve">permettrait d’en déterminer les pouvoirs. Voici une liste non</w:t>
      </w:r>
      <w:r>
        <w:t xml:space="preserve"> </w:t>
      </w:r>
      <w:r>
        <w:t xml:space="preserve">limitative :</w:t>
      </w:r>
    </w:p>
    <w:p>
      <w:pPr>
        <w:pStyle w:val="Corpsdetexte"/>
      </w:pPr>
      <w:r>
        <w:rPr>
          <w:bCs/>
          <w:b/>
        </w:rPr>
        <w:t xml:space="preserve">Objets permanents</w:t>
      </w:r>
      <w:r>
        <w:t xml:space="preserve"> : des objets tels que des Bottes</w:t>
      </w:r>
      <w:r>
        <w:t xml:space="preserve"> </w:t>
      </w:r>
      <w:r>
        <w:t xml:space="preserve">de Silence ou un anneau qui procure un effet tant qu’il est porté.</w:t>
      </w:r>
    </w:p>
    <w:p>
      <w:pPr>
        <w:pStyle w:val="Corpsdetexte"/>
      </w:pPr>
      <w:r>
        <w:rPr>
          <w:bCs/>
          <w:b/>
        </w:rPr>
        <w:t xml:space="preserve">Objets fournissant uniquement des bonus et effets</w:t>
      </w:r>
      <w:r>
        <w:rPr>
          <w:bCs/>
          <w:b/>
        </w:rPr>
        <w:t xml:space="preserve"> </w:t>
      </w:r>
      <w:r>
        <w:rPr>
          <w:bCs/>
          <w:b/>
        </w:rPr>
        <w:t xml:space="preserve">permanents</w:t>
      </w:r>
      <w:r>
        <w:t xml:space="preserve"> : ceci inclue la plupart des armes et armures</w:t>
      </w:r>
      <w:r>
        <w:t xml:space="preserve"> </w:t>
      </w:r>
      <w:r>
        <w:t xml:space="preserve">magiques, ainsi que tous les objets qui se contentent de donner un bonus</w:t>
      </w:r>
      <w:r>
        <w:t xml:space="preserve"> </w:t>
      </w:r>
      <w:r>
        <w:t xml:space="preserve">direct, similaire quelle que soit la personne qui le porte.</w:t>
      </w:r>
    </w:p>
    <w:p>
      <w:pPr>
        <w:pStyle w:val="Corpsdetexte"/>
      </w:pPr>
      <w:r>
        <w:rPr>
          <w:bCs/>
          <w:b/>
        </w:rPr>
        <w:t xml:space="preserve">Objets intelligents</w:t>
      </w:r>
      <w:r>
        <w:t xml:space="preserve"> : ces objets confèrent à leur</w:t>
      </w:r>
      <w:r>
        <w:t xml:space="preserve"> </w:t>
      </w:r>
      <w:r>
        <w:t xml:space="preserve">propriétaire la possibilité d’utiliser leurs pouvoirs à la demande</w:t>
      </w:r>
      <w:r>
        <w:t xml:space="preserve"> </w:t>
      </w:r>
      <w:r>
        <w:t xml:space="preserve">lorsqu’ils sont portés (à moins qu’il ne soit spécifié autrement dans la</w:t>
      </w:r>
      <w:r>
        <w:t xml:space="preserve"> </w:t>
      </w:r>
      <w:r>
        <w:t xml:space="preserve">description de l’objet).</w:t>
      </w:r>
    </w:p>
    <w:p>
      <w:pPr>
        <w:pStyle w:val="Corpsdetexte"/>
      </w:pPr>
      <w:r>
        <w:t xml:space="preserve">Un échec lors de l’utilisation de cette Compétence signifie que</w:t>
      </w:r>
      <w:r>
        <w:t xml:space="preserve"> </w:t>
      </w:r>
      <w:r>
        <w:t xml:space="preserve">toutes les tentatives futures d’Accord avec cet objet échoueront tant</w:t>
      </w:r>
      <w:r>
        <w:t xml:space="preserve"> </w:t>
      </w:r>
      <w:r>
        <w:t xml:space="preserve">que le personnage n’aura pas augmenté son nombre de Rangs dans cette</w:t>
      </w:r>
      <w:r>
        <w:t xml:space="preserve"> </w:t>
      </w:r>
      <w:r>
        <w:t xml:space="preserve">Compétence.</w:t>
      </w:r>
    </w:p>
    <w:p>
      <w:pPr>
        <w:pStyle w:val="Corpsdetexte"/>
      </w:pPr>
      <w:bookmarkStart w:id="43" w:name="acrobatie"/>
      <w:bookmarkEnd w:id="43"/>
    </w:p>
    <w:bookmarkEnd w:id="44"/>
    <w:bookmarkEnd w:id="45"/>
    <w:bookmarkStart w:id="50" w:name="acrobatie"/>
    <w:p>
      <w:pPr>
        <w:pStyle w:val="Titre3"/>
      </w:pPr>
      <w:r>
        <w:t xml:space="preserve">Acrobatie</w:t>
      </w:r>
    </w:p>
    <w:p>
      <w:pPr>
        <w:pStyle w:val="FirstParagraph"/>
      </w:pPr>
      <w:r>
        <w:rPr>
          <w:bCs/>
          <w:b/>
        </w:rPr>
        <w:t xml:space="preserve">(Athlétique – Ag/Vo – Tout-ou-Rien)</w:t>
      </w:r>
    </w:p>
    <w:p>
      <w:pPr>
        <w:pStyle w:val="CaptionedFigure"/>
      </w:pPr>
      <w:r>
        <w:drawing>
          <wp:inline>
            <wp:extent cx="3810000" cy="10287000"/>
            <wp:effectExtent b="0" l="0" r="0" t="0"/>
            <wp:docPr descr="" title="" id="47" name="Picture"/>
            <a:graphic>
              <a:graphicData uri="http://schemas.openxmlformats.org/drawingml/2006/picture">
                <pic:pic>
                  <pic:nvPicPr>
                    <pic:cNvPr descr="images/07-acrobatie.pn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0287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Une Voleuse acrobate</w:t>
      </w:r>
    </w:p>
    <w:p>
      <w:pPr>
        <w:pStyle w:val="Corpsdetexte"/>
      </w:pPr>
      <w:r>
        <w:t xml:space="preserve">Quand un personnage souhaite faire le spectacle, se balancer sur un</w:t>
      </w:r>
      <w:r>
        <w:t xml:space="preserve"> </w:t>
      </w:r>
      <w:r>
        <w:t xml:space="preserve">lustre ou faire une cabriole pour passer outre une bande d’orques</w:t>
      </w:r>
      <w:r>
        <w:t xml:space="preserve"> </w:t>
      </w:r>
      <w:r>
        <w:t xml:space="preserve">assoiffés de sang, il a besoin de faire des acrobaties. C’est cette</w:t>
      </w:r>
      <w:r>
        <w:t xml:space="preserve"> </w:t>
      </w:r>
      <w:r>
        <w:t xml:space="preserve">Compétence qu’utilise un personnage pour faire des plongeons, des</w:t>
      </w:r>
      <w:r>
        <w:t xml:space="preserve"> </w:t>
      </w:r>
      <w:r>
        <w:t xml:space="preserve">culbutes, de la voltige, pour se balancer sur un objet ou même pour des</w:t>
      </w:r>
      <w:r>
        <w:t xml:space="preserve"> </w:t>
      </w:r>
      <w:r>
        <w:t xml:space="preserve">manœuvres en l’air (vol ou lévitation). Elle est également employée pour</w:t>
      </w:r>
      <w:r>
        <w:t xml:space="preserve"> </w:t>
      </w:r>
      <w:r>
        <w:t xml:space="preserve">diminuer les dommages d’une chute. Un personnage peut tomber sans risque</w:t>
      </w:r>
      <w:r>
        <w:t xml:space="preserve"> </w:t>
      </w:r>
      <w:r>
        <w:t xml:space="preserve">jusqu’à 30 cm de haut par Rang de Compétence sans avoir à jeter de dés.</w:t>
      </w:r>
      <w:r>
        <w:t xml:space="preserve"> </w:t>
      </w:r>
      <w:r>
        <w:t xml:space="preserve">En faisant une manœuvre « Très Difficile », le personnage peut tomber</w:t>
      </w:r>
      <w:r>
        <w:t xml:space="preserve"> </w:t>
      </w:r>
      <w:r>
        <w:t xml:space="preserve">sans risque d’une distance égale à 1 m par Rang de Compétence, à</w:t>
      </w:r>
      <w:r>
        <w:t xml:space="preserve"> </w:t>
      </w:r>
      <w:r>
        <w:t xml:space="preserve">condition que le personnage soit à moins de 3 m d’un mur ou de toute</w:t>
      </w:r>
      <w:r>
        <w:t xml:space="preserve"> </w:t>
      </w:r>
      <w:r>
        <w:t xml:space="preserve">autre surface pendant la chute. Dans l’un ou l’autre cas, la distance de</w:t>
      </w:r>
      <w:r>
        <w:t xml:space="preserve"> </w:t>
      </w:r>
      <w:r>
        <w:t xml:space="preserve">chute sans risque est enlevée de chutes plus importantes.</w:t>
      </w:r>
    </w:p>
    <w:p>
      <w:pPr>
        <w:pStyle w:val="Corpsdetexte"/>
      </w:pPr>
      <w:r>
        <w:t xml:space="preserve">L’Acrobatie représente la formation et le talent d’un personnage pour</w:t>
      </w:r>
      <w:r>
        <w:t xml:space="preserve"> </w:t>
      </w:r>
      <w:r>
        <w:t xml:space="preserve">les mouvements difficiles. Elle peut être utilisée dans de nombreux</w:t>
      </w:r>
      <w:r>
        <w:t xml:space="preserve"> </w:t>
      </w:r>
      <w:r>
        <w:t xml:space="preserve">cas.</w:t>
      </w:r>
    </w:p>
    <w:p>
      <w:pPr>
        <w:pStyle w:val="Corpsdetexte"/>
      </w:pPr>
      <w:r>
        <w:t xml:space="preserve">Une manœuvre « Moyenne » en Acrobatie peut également être effectuée</w:t>
      </w:r>
      <w:r>
        <w:t xml:space="preserve"> </w:t>
      </w:r>
      <w:r>
        <w:t xml:space="preserve">pour esquiver des attaques en employant la méthode de résolution par</w:t>
      </w:r>
      <w:r>
        <w:t xml:space="preserve"> </w:t>
      </w:r>
      <w:r>
        <w:t xml:space="preserve">bonus. Le résultat est ajouté au Bonus Défensif du personnage (DB) pour</w:t>
      </w:r>
      <w:r>
        <w:t xml:space="preserve"> </w:t>
      </w:r>
      <w:r>
        <w:t xml:space="preserve">le round en cours. Le personnage peut également se déplacer jusqu’à son</w:t>
      </w:r>
      <w:r>
        <w:t xml:space="preserve"> </w:t>
      </w:r>
      <w:r>
        <w:t xml:space="preserve">allure de base de déplacement avec un bonus à son DB en utilisant cette</w:t>
      </w:r>
      <w:r>
        <w:t xml:space="preserve"> </w:t>
      </w:r>
      <w:r>
        <w:t xml:space="preserve">méthode. En d’autres termes, un personnage avec une Compétence décente</w:t>
      </w:r>
      <w:r>
        <w:t xml:space="preserve"> </w:t>
      </w:r>
      <w:r>
        <w:t xml:space="preserve">en Acrobatie peut esquiver, plonger et rouler, et se mettre hors de</w:t>
      </w:r>
      <w:r>
        <w:t xml:space="preserve"> </w:t>
      </w:r>
      <w:r>
        <w:t xml:space="preserve">portée des objets pointus en approche. En utilisant la résolution par</w:t>
      </w:r>
      <w:r>
        <w:t xml:space="preserve"> </w:t>
      </w:r>
      <w:r>
        <w:t xml:space="preserve">bonus, vous prenez seulement en compte les résultats positifs. Les</w:t>
      </w:r>
      <w:r>
        <w:t xml:space="preserve"> </w:t>
      </w:r>
      <w:r>
        <w:t xml:space="preserve">résultats négatifs peuvent être ignorés. Le personnage ne commet pas une</w:t>
      </w:r>
      <w:r>
        <w:t xml:space="preserve"> </w:t>
      </w:r>
      <w:r>
        <w:t xml:space="preserve">maladresse ; il ne parvient juste pas à effectuer sa manœuvre.</w:t>
      </w:r>
    </w:p>
    <w:p>
      <w:pPr>
        <w:pStyle w:val="Corpsdetexte"/>
      </w:pPr>
      <w:bookmarkStart w:id="49" w:name="alchimie"/>
      <w:bookmarkEnd w:id="49"/>
    </w:p>
    <w:bookmarkEnd w:id="50"/>
    <w:bookmarkStart w:id="56" w:name="alchimie"/>
    <w:p>
      <w:pPr>
        <w:pStyle w:val="Titre3"/>
      </w:pPr>
      <w:r>
        <w:t xml:space="preserve">Alchimie</w:t>
      </w:r>
    </w:p>
    <w:p>
      <w:pPr>
        <w:pStyle w:val="FirstParagraph"/>
      </w:pPr>
      <w:r>
        <w:rPr>
          <w:bCs/>
          <w:b/>
        </w:rPr>
        <w:t xml:space="preserve">(Arts de la Magie – In/Rs – Tout-ou-rien)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52" name="Picture"/>
            <a:graphic>
              <a:graphicData uri="http://schemas.openxmlformats.org/drawingml/2006/picture">
                <pic:pic>
                  <pic:nvPicPr>
                    <pic:cNvPr descr="images/07-alchimie.pn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L’alchimie est la Compétence utilisée pour identifier les « potions »</w:t>
      </w:r>
      <w:r>
        <w:t xml:space="preserve"> </w:t>
      </w:r>
      <w:r>
        <w:t xml:space="preserve">magiques, mais aussi rechercher les ingrédients occultes et les motifs</w:t>
      </w:r>
      <w:r>
        <w:t xml:space="preserve"> </w:t>
      </w:r>
      <w:r>
        <w:t xml:space="preserve">des sigils nécessaires à leur création. Les alchimistes doivent se</w:t>
      </w:r>
      <w:r>
        <w:t xml:space="preserve"> </w:t>
      </w:r>
      <w:r>
        <w:t xml:space="preserve">spécialiser dans une des branches suivantes :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Potions</w:t>
      </w:r>
      <w:r>
        <w:t xml:space="preserve"> </w:t>
      </w:r>
      <w:r>
        <w:t xml:space="preserve">: Ce sont des mélanges de liquides ou de</w:t>
      </w:r>
      <w:r>
        <w:t xml:space="preserve"> </w:t>
      </w:r>
      <w:r>
        <w:t xml:space="preserve">gaz qui doivent être imbibés.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Lotions et huiles</w:t>
      </w:r>
      <w:r>
        <w:t xml:space="preserve"> </w:t>
      </w:r>
      <w:r>
        <w:t xml:space="preserve">: Ces mélanges doivent être</w:t>
      </w:r>
      <w:r>
        <w:t xml:space="preserve"> </w:t>
      </w:r>
      <w:r>
        <w:t xml:space="preserve">appliqués sur la peau de la cible.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Bougies</w:t>
      </w:r>
      <w:r>
        <w:t xml:space="preserve"> </w:t>
      </w:r>
      <w:r>
        <w:t xml:space="preserve">: Les effets magiques sont infusés dans la</w:t>
      </w:r>
      <w:r>
        <w:t xml:space="preserve"> </w:t>
      </w:r>
      <w:r>
        <w:t xml:space="preserve">cire des chandelles, qui doivent être allumées pour que l’effet se</w:t>
      </w:r>
      <w:r>
        <w:t xml:space="preserve"> </w:t>
      </w:r>
      <w:r>
        <w:t xml:space="preserve">produise.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Poudres</w:t>
      </w:r>
      <w:r>
        <w:t xml:space="preserve"> </w:t>
      </w:r>
      <w:r>
        <w:t xml:space="preserve">: Ces poudres fines doivent être</w:t>
      </w:r>
      <w:r>
        <w:t xml:space="preserve"> </w:t>
      </w:r>
      <w:r>
        <w:t xml:space="preserve">saupoudrées sur la cible ou être jetées dans une flamme pour que leurs</w:t>
      </w:r>
      <w:r>
        <w:t xml:space="preserve"> </w:t>
      </w:r>
      <w:r>
        <w:t xml:space="preserve">effets se produisent.</w:t>
      </w:r>
    </w:p>
    <w:p>
      <w:pPr>
        <w:pStyle w:val="FirstParagraph"/>
      </w:pPr>
      <w:r>
        <w:rPr>
          <w:bCs/>
          <w:b/>
        </w:rPr>
        <w:t xml:space="preserve">Préparation Alchimique (–40)</w:t>
      </w:r>
      <w:r>
        <w:t xml:space="preserve"> </w:t>
      </w:r>
      <w:r>
        <w:t xml:space="preserve">: Ceci est la</w:t>
      </w:r>
      <w:r>
        <w:t xml:space="preserve"> </w:t>
      </w:r>
      <w:r>
        <w:t xml:space="preserve">Compétence Secondaire utilisée pour la fabrication d’une « potion ». Un</w:t>
      </w:r>
      <w:r>
        <w:t xml:space="preserve"> </w:t>
      </w:r>
      <w:r>
        <w:t xml:space="preserve">alchimiste peut créer des Potions de Sorts imprégnées d’un sort qu’il</w:t>
      </w:r>
      <w:r>
        <w:t xml:space="preserve"> </w:t>
      </w:r>
      <w:r>
        <w:t xml:space="preserve">connait (dans sa forme de base). L’alchimiste peut apprendre les</w:t>
      </w:r>
      <w:r>
        <w:t xml:space="preserve"> </w:t>
      </w:r>
      <w:r>
        <w:t xml:space="preserve">recettes lui permettant de préparer une Potion de Sort (avec un sort</w:t>
      </w:r>
      <w:r>
        <w:t xml:space="preserve"> </w:t>
      </w:r>
      <w:r>
        <w:t xml:space="preserve">qu’il ne connait pas) ou apprendre une recette de Potion de Formule tous</w:t>
      </w:r>
      <w:r>
        <w:t xml:space="preserve"> </w:t>
      </w:r>
      <w:r>
        <w:t xml:space="preserve">les 5 rangs dans la Compétence d’Alchimie.</w:t>
      </w:r>
    </w:p>
    <w:p>
      <w:pPr>
        <w:pStyle w:val="Corpsdetexte"/>
      </w:pPr>
      <w:r>
        <w:t xml:space="preserve">Tous les détails sur l’Alchimie sont donnés dans le Chapitre</w:t>
      </w:r>
      <w:r>
        <w:t xml:space="preserve"> </w:t>
      </w:r>
      <w:hyperlink r:id="rId54">
        <w:r>
          <w:rPr>
            <w:rStyle w:val="Hyperlink"/>
          </w:rPr>
          <w:t xml:space="preserve">13.5 ·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Magie de la Nature</w:t>
        </w:r>
      </w:hyperlink>
      <w:r>
        <w:t xml:space="preserve">.</w:t>
      </w:r>
    </w:p>
    <w:p>
      <w:pPr>
        <w:pStyle w:val="Corpsdetexte"/>
      </w:pPr>
      <w:bookmarkStart w:id="55" w:name="armure"/>
      <w:bookmarkEnd w:id="55"/>
    </w:p>
    <w:bookmarkEnd w:id="56"/>
    <w:bookmarkStart w:id="58" w:name="armure"/>
    <w:p>
      <w:pPr>
        <w:pStyle w:val="Titre3"/>
      </w:pPr>
      <w:r>
        <w:t xml:space="preserve">Armure</w:t>
      </w:r>
    </w:p>
    <w:p>
      <w:pPr>
        <w:pStyle w:val="FirstParagraph"/>
      </w:pPr>
      <w:r>
        <w:rPr>
          <w:bCs/>
          <w:b/>
        </w:rPr>
        <w:t xml:space="preserve">(Physique – Fo/Ag – Spécial)</w:t>
      </w:r>
    </w:p>
    <w:p>
      <w:pPr>
        <w:pStyle w:val="Corpsdetexte"/>
      </w:pPr>
      <w:r>
        <w:t xml:space="preserve">Une armure, c’est encombrant et lourd, et combattre en portant une</w:t>
      </w:r>
      <w:r>
        <w:t xml:space="preserve"> </w:t>
      </w:r>
      <w:r>
        <w:t xml:space="preserve">armure, aussi légère soit elle, est délicat. Il faut donc s’entraîner,</w:t>
      </w:r>
      <w:r>
        <w:t xml:space="preserve"> </w:t>
      </w:r>
      <w:r>
        <w:t xml:space="preserve">et ce que retranscrit cette Compétence. Cette Compétence est utilisée</w:t>
      </w:r>
      <w:r>
        <w:t xml:space="preserve"> </w:t>
      </w:r>
      <w:r>
        <w:t xml:space="preserve">pour diminuer les pénalités encourues lorsque l’on porte une armure.</w:t>
      </w:r>
      <w:r>
        <w:t xml:space="preserve"> </w:t>
      </w:r>
      <w:r>
        <w:t xml:space="preserve">Chaque armure impose une pénalité à tous les Jets de Manœuvres basés sur</w:t>
      </w:r>
      <w:r>
        <w:t xml:space="preserve"> </w:t>
      </w:r>
      <w:r>
        <w:t xml:space="preserve">l’Agilité et la Rapidité.</w:t>
      </w:r>
    </w:p>
    <w:p>
      <w:pPr>
        <w:pStyle w:val="BlockText"/>
      </w:pPr>
      <w:r>
        <w:rPr>
          <w:bCs/>
          <w:b/>
        </w:rPr>
        <w:t xml:space="preserve">Rappel</w:t>
      </w:r>
      <w:r>
        <w:t xml:space="preserve"> : un Jet de Manœuvre signifie que l’on tire</w:t>
      </w:r>
      <w:r>
        <w:t xml:space="preserve"> </w:t>
      </w:r>
      <w:r>
        <w:t xml:space="preserve">un d100, donc la DB, par exemple, n’est pas une Manœuvre. Cette</w:t>
      </w:r>
      <w:r>
        <w:t xml:space="preserve"> </w:t>
      </w:r>
      <w:r>
        <w:t xml:space="preserve">Compétence permet de diminuer les pénalités liées au port d’une armure,</w:t>
      </w:r>
      <w:r>
        <w:t xml:space="preserve"> </w:t>
      </w:r>
      <w:r>
        <w:t xml:space="preserve">bien qu’elle ne permette pas de les réduire en dessous du minimum. Cette</w:t>
      </w:r>
      <w:r>
        <w:t xml:space="preserve"> </w:t>
      </w:r>
      <w:r>
        <w:t xml:space="preserve">Compétence réduit automatiquement les pénalités, il n’y a pas besoin de</w:t>
      </w:r>
      <w:r>
        <w:t xml:space="preserve"> </w:t>
      </w:r>
      <w:r>
        <w:t xml:space="preserve">tirer un Jet de Manœuvre.</w:t>
      </w:r>
    </w:p>
    <w:p>
      <w:pPr>
        <w:pStyle w:val="FirstParagraph"/>
      </w:pPr>
      <w:bookmarkStart w:id="57" w:name="artisanat"/>
      <w:bookmarkEnd w:id="57"/>
    </w:p>
    <w:bookmarkEnd w:id="58"/>
    <w:bookmarkStart w:id="60" w:name="artisanat"/>
    <w:p>
      <w:pPr>
        <w:pStyle w:val="Titre3"/>
      </w:pPr>
      <w:r>
        <w:t xml:space="preserve">Artisanat ()</w:t>
      </w:r>
    </w:p>
    <w:p>
      <w:pPr>
        <w:pStyle w:val="FirstParagraph"/>
      </w:pPr>
      <w:r>
        <w:rPr>
          <w:bCs/>
          <w:b/>
        </w:rPr>
        <w:t xml:space="preserve">(Général – Rs/Ag – Tout-ou-rien)</w:t>
      </w:r>
    </w:p>
    <w:p>
      <w:pPr>
        <w:pStyle w:val="Corpsdetexte"/>
      </w:pPr>
      <w:r>
        <w:t xml:space="preserve">Cette Compétence représente la capacité et le savoir-faire du</w:t>
      </w:r>
      <w:r>
        <w:t xml:space="preserve"> </w:t>
      </w:r>
      <w:r>
        <w:t xml:space="preserve">personnage en tant qu’artisan et en termes de fabrications artisanales.</w:t>
      </w:r>
      <w:r>
        <w:t xml:space="preserve"> </w:t>
      </w:r>
      <w:r>
        <w:t xml:space="preserve">Cette Compétence doit être apprise séparément pour chaque artisanat.</w:t>
      </w:r>
      <w:r>
        <w:t xml:space="preserve"> </w:t>
      </w:r>
      <w:r>
        <w:t xml:space="preserve">Chaque Compétence englobe les connaissances et le savoir-faire</w:t>
      </w:r>
      <w:r>
        <w:t xml:space="preserve"> </w:t>
      </w:r>
      <w:r>
        <w:t xml:space="preserve">nécessaire au personnage pour chaque artisanat. La liste suivante</w:t>
      </w:r>
      <w:r>
        <w:t xml:space="preserve"> </w:t>
      </w:r>
      <w:r>
        <w:t xml:space="preserve">propose quelques exemples d’artisanats, et ne saurait être considérée</w:t>
      </w:r>
      <w:r>
        <w:t xml:space="preserve"> </w:t>
      </w:r>
      <w:r>
        <w:t xml:space="preserve">comme exhaustive. Libre aux joueurs et au MJ de rajouter leurs propres</w:t>
      </w:r>
      <w:r>
        <w:t xml:space="preserve"> </w:t>
      </w:r>
      <w:r>
        <w:t xml:space="preserve">artisanats.</w:t>
      </w:r>
    </w:p>
    <w:p>
      <w:pPr>
        <w:pStyle w:val="Corpsdetexte"/>
      </w:pPr>
      <w:r>
        <w:rPr>
          <w:bCs/>
          <w:b/>
        </w:rPr>
        <w:t xml:space="preserve">Apothicaire</w:t>
      </w:r>
      <w:r>
        <w:t xml:space="preserve"> : Prépare les plantes pour qu’elles</w:t>
      </w:r>
      <w:r>
        <w:t xml:space="preserve"> </w:t>
      </w:r>
      <w:r>
        <w:t xml:space="preserve">puissent être conservées et consommées, connait les recettes des élixirs</w:t>
      </w:r>
      <w:r>
        <w:t xml:space="preserve"> </w:t>
      </w:r>
      <w:r>
        <w:t xml:space="preserve">et des potions non magiques.</w:t>
      </w:r>
    </w:p>
    <w:p>
      <w:pPr>
        <w:pStyle w:val="Corpsdetexte"/>
      </w:pPr>
      <w:r>
        <w:rPr>
          <w:bCs/>
          <w:b/>
        </w:rPr>
        <w:t xml:space="preserve">Cartographe</w:t>
      </w:r>
      <w:r>
        <w:t xml:space="preserve"> : Crée des cartes.</w:t>
      </w:r>
    </w:p>
    <w:p>
      <w:pPr>
        <w:pStyle w:val="Corpsdetexte"/>
      </w:pPr>
      <w:r>
        <w:rPr>
          <w:bCs/>
          <w:b/>
        </w:rPr>
        <w:t xml:space="preserve">Cuisinier</w:t>
      </w:r>
      <w:r>
        <w:t xml:space="preserve"> : Prépare d’excellents repas.</w:t>
      </w:r>
    </w:p>
    <w:p>
      <w:pPr>
        <w:pStyle w:val="Corpsdetexte"/>
      </w:pPr>
      <w:r>
        <w:rPr>
          <w:bCs/>
          <w:b/>
        </w:rPr>
        <w:t xml:space="preserve">Facteur d’Arcs</w:t>
      </w:r>
      <w:r>
        <w:t xml:space="preserve"> : Fabrique des arcs et des</w:t>
      </w:r>
      <w:r>
        <w:t xml:space="preserve"> </w:t>
      </w:r>
      <w:r>
        <w:t xml:space="preserve">arbalètes.</w:t>
      </w:r>
    </w:p>
    <w:p>
      <w:pPr>
        <w:pStyle w:val="Corpsdetexte"/>
      </w:pPr>
      <w:r>
        <w:rPr>
          <w:bCs/>
          <w:b/>
        </w:rPr>
        <w:t xml:space="preserve">Facteur d’Armes</w:t>
      </w:r>
      <w:r>
        <w:t xml:space="preserve"> : Fabrique des armes de fer ou</w:t>
      </w:r>
      <w:r>
        <w:t xml:space="preserve"> </w:t>
      </w:r>
      <w:r>
        <w:t xml:space="preserve">d’acier.</w:t>
      </w:r>
    </w:p>
    <w:p>
      <w:pPr>
        <w:pStyle w:val="Corpsdetexte"/>
      </w:pPr>
      <w:r>
        <w:rPr>
          <w:bCs/>
          <w:b/>
        </w:rPr>
        <w:t xml:space="preserve">Facteur d’Armures</w:t>
      </w:r>
      <w:r>
        <w:t xml:space="preserve"> : Fabrique des armures de fer et</w:t>
      </w:r>
      <w:r>
        <w:t xml:space="preserve"> </w:t>
      </w:r>
      <w:r>
        <w:t xml:space="preserve">d’acier.</w:t>
      </w:r>
    </w:p>
    <w:p>
      <w:pPr>
        <w:pStyle w:val="Corpsdetexte"/>
      </w:pPr>
      <w:r>
        <w:rPr>
          <w:bCs/>
          <w:b/>
        </w:rPr>
        <w:t xml:space="preserve">Facteur de Flèches</w:t>
      </w:r>
      <w:r>
        <w:t xml:space="preserve"> : Fabrication de flèches et de</w:t>
      </w:r>
      <w:r>
        <w:t xml:space="preserve"> </w:t>
      </w:r>
      <w:r>
        <w:t xml:space="preserve">carreaux.</w:t>
      </w:r>
    </w:p>
    <w:p>
      <w:pPr>
        <w:pStyle w:val="Corpsdetexte"/>
      </w:pPr>
      <w:r>
        <w:rPr>
          <w:bCs/>
          <w:b/>
        </w:rPr>
        <w:t xml:space="preserve">Forgeron</w:t>
      </w:r>
      <w:r>
        <w:t xml:space="preserve"> : Fabrique de petits objets en métal : fers</w:t>
      </w:r>
      <w:r>
        <w:t xml:space="preserve"> </w:t>
      </w:r>
      <w:r>
        <w:t xml:space="preserve">à cheval, clous, etc.</w:t>
      </w:r>
    </w:p>
    <w:p>
      <w:pPr>
        <w:pStyle w:val="Corpsdetexte"/>
      </w:pPr>
      <w:r>
        <w:rPr>
          <w:bCs/>
          <w:b/>
        </w:rPr>
        <w:t xml:space="preserve">Joailler</w:t>
      </w:r>
      <w:r>
        <w:t xml:space="preserve"> : Coupe, taille et positionne les pierres</w:t>
      </w:r>
      <w:r>
        <w:t xml:space="preserve"> </w:t>
      </w:r>
      <w:r>
        <w:t xml:space="preserve">et les gemmes.</w:t>
      </w:r>
    </w:p>
    <w:p>
      <w:pPr>
        <w:pStyle w:val="Corpsdetexte"/>
      </w:pPr>
      <w:r>
        <w:rPr>
          <w:bCs/>
          <w:b/>
        </w:rPr>
        <w:t xml:space="preserve">Orfèvre</w:t>
      </w:r>
      <w:r>
        <w:t xml:space="preserve"> : Travaille l’or pour en faire des objets de</w:t>
      </w:r>
      <w:r>
        <w:t xml:space="preserve"> </w:t>
      </w:r>
      <w:r>
        <w:t xml:space="preserve">décoration ou fonctionnels.</w:t>
      </w:r>
    </w:p>
    <w:p>
      <w:pPr>
        <w:pStyle w:val="Corpsdetexte"/>
      </w:pPr>
      <w:r>
        <w:rPr>
          <w:bCs/>
          <w:b/>
        </w:rPr>
        <w:t xml:space="preserve">Pêcheur</w:t>
      </w:r>
      <w:r>
        <w:t xml:space="preserve"> : Capture des poissons ou des crustacés au</w:t>
      </w:r>
      <w:r>
        <w:t xml:space="preserve"> </w:t>
      </w:r>
      <w:r>
        <w:t xml:space="preserve">moyen de lignes de pêche, de harpons ou de filets.</w:t>
      </w:r>
    </w:p>
    <w:p>
      <w:pPr>
        <w:pStyle w:val="Corpsdetexte"/>
      </w:pPr>
      <w:r>
        <w:rPr>
          <w:bCs/>
          <w:b/>
        </w:rPr>
        <w:t xml:space="preserve">Scribe</w:t>
      </w:r>
      <w:r>
        <w:t xml:space="preserve"> : Celui qui écrit et rédige des documents ou</w:t>
      </w:r>
      <w:r>
        <w:t xml:space="preserve"> </w:t>
      </w:r>
      <w:r>
        <w:t xml:space="preserve">des lettres.</w:t>
      </w:r>
    </w:p>
    <w:p>
      <w:pPr>
        <w:pStyle w:val="Corpsdetexte"/>
      </w:pPr>
      <w:r>
        <w:rPr>
          <w:bCs/>
          <w:b/>
        </w:rPr>
        <w:t xml:space="preserve">Tailleur de Pierres</w:t>
      </w:r>
      <w:r>
        <w:t xml:space="preserve"> : Coupe, taille et façonne de</w:t>
      </w:r>
      <w:r>
        <w:t xml:space="preserve"> </w:t>
      </w:r>
      <w:r>
        <w:t xml:space="preserve">larges pierres dans une carrière.</w:t>
      </w:r>
    </w:p>
    <w:p>
      <w:pPr>
        <w:pStyle w:val="Corpsdetexte"/>
      </w:pPr>
      <w:r>
        <w:t xml:space="preserve">La Compétence peut, dans certains cas, représenter plus que le simple</w:t>
      </w:r>
      <w:r>
        <w:t xml:space="preserve"> </w:t>
      </w:r>
      <w:r>
        <w:t xml:space="preserve">savoir-faire, en dénotant aussi un certain statut social. Un Maître</w:t>
      </w:r>
      <w:r>
        <w:t xml:space="preserve"> </w:t>
      </w:r>
      <w:r>
        <w:t xml:space="preserve">Apothicaire sera sans doute plus respecté dans sa communauté qu’un</w:t>
      </w:r>
      <w:r>
        <w:t xml:space="preserve"> </w:t>
      </w:r>
      <w:r>
        <w:t xml:space="preserve">simple apprenti forgeron.</w:t>
      </w:r>
    </w:p>
    <w:p>
      <w:pPr>
        <w:pStyle w:val="Corpsdetexte"/>
      </w:pPr>
      <w:r>
        <w:t xml:space="preserve">La liste suivante donne une idée du nombre de Rangs associé aux</w:t>
      </w:r>
      <w:r>
        <w:t xml:space="preserve"> </w:t>
      </w:r>
      <w:r>
        <w:t xml:space="preserve">différents titres en cours chez les artisans.</w:t>
      </w:r>
    </w:p>
    <w:p>
      <w:pPr>
        <w:pStyle w:val="Corpsdetexte"/>
      </w:pPr>
      <w:r>
        <w:rPr>
          <w:bCs/>
          <w:b/>
        </w:rPr>
        <w:t xml:space="preserve">Rangs 1-10</w:t>
      </w:r>
      <w:r>
        <w:t xml:space="preserve"> : Amateur</w:t>
      </w:r>
    </w:p>
    <w:p>
      <w:pPr>
        <w:pStyle w:val="Corpsdetexte"/>
      </w:pPr>
      <w:r>
        <w:rPr>
          <w:bCs/>
          <w:b/>
        </w:rPr>
        <w:t xml:space="preserve">Rangs 11-20</w:t>
      </w:r>
      <w:r>
        <w:t xml:space="preserve"> : Apprenti</w:t>
      </w:r>
    </w:p>
    <w:p>
      <w:pPr>
        <w:pStyle w:val="Corpsdetexte"/>
      </w:pPr>
      <w:r>
        <w:rPr>
          <w:bCs/>
          <w:b/>
        </w:rPr>
        <w:t xml:space="preserve">Rangs 21-50</w:t>
      </w:r>
      <w:r>
        <w:t xml:space="preserve"> : Ouvrier Compagnon</w:t>
      </w:r>
    </w:p>
    <w:p>
      <w:pPr>
        <w:pStyle w:val="Corpsdetexte"/>
      </w:pPr>
      <w:r>
        <w:rPr>
          <w:bCs/>
          <w:b/>
        </w:rPr>
        <w:t xml:space="preserve">Rangs 51-70</w:t>
      </w:r>
      <w:r>
        <w:t xml:space="preserve"> : Maître</w:t>
      </w:r>
    </w:p>
    <w:p>
      <w:pPr>
        <w:pStyle w:val="Corpsdetexte"/>
      </w:pPr>
      <w:r>
        <w:rPr>
          <w:bCs/>
          <w:b/>
        </w:rPr>
        <w:t xml:space="preserve">Rangs 71+</w:t>
      </w:r>
      <w:r>
        <w:t xml:space="preserve"> : Grand Maître</w:t>
      </w:r>
    </w:p>
    <w:p>
      <w:pPr>
        <w:pStyle w:val="Corpsdetexte"/>
      </w:pPr>
      <w:bookmarkStart w:id="59" w:name="artisanat-des-charmes"/>
      <w:bookmarkEnd w:id="59"/>
    </w:p>
    <w:bookmarkEnd w:id="60"/>
    <w:bookmarkStart w:id="63" w:name="artisanat-des-charmes"/>
    <w:p>
      <w:pPr>
        <w:pStyle w:val="Titre3"/>
      </w:pPr>
      <w:r>
        <w:t xml:space="preserve">Artisanat des Charmes</w:t>
      </w:r>
    </w:p>
    <w:p>
      <w:pPr>
        <w:pStyle w:val="FirstParagraph"/>
      </w:pPr>
      <w:r>
        <w:rPr>
          <w:bCs/>
          <w:b/>
        </w:rPr>
        <w:t xml:space="preserve">(Arts de la Magie – In/Vo – Tout-ou-rien)</w:t>
      </w:r>
    </w:p>
    <w:p>
      <w:pPr>
        <w:pStyle w:val="Corpsdetexte"/>
      </w:pPr>
      <w:r>
        <w:t xml:space="preserve">Artisanat des Charmes est la Compétence utilisée pour identifier les</w:t>
      </w:r>
      <w:r>
        <w:t xml:space="preserve"> </w:t>
      </w:r>
      <w:r>
        <w:t xml:space="preserve">Charmes magiques, mais aussi rechercher les ingrédients occultes et les</w:t>
      </w:r>
      <w:r>
        <w:t xml:space="preserve"> </w:t>
      </w:r>
      <w:r>
        <w:t xml:space="preserve">motifs des sigils nécessaires à leur création.</w:t>
      </w:r>
    </w:p>
    <w:p>
      <w:pPr>
        <w:pStyle w:val="Corpsdetexte"/>
      </w:pPr>
      <w:r>
        <w:rPr>
          <w:bCs/>
          <w:b/>
        </w:rPr>
        <w:t xml:space="preserve">Fabrication de Charmes (–40)</w:t>
      </w:r>
      <w:r>
        <w:t xml:space="preserve"> </w:t>
      </w:r>
      <w:r>
        <w:t xml:space="preserve">: Ceci est la</w:t>
      </w:r>
      <w:r>
        <w:t xml:space="preserve"> </w:t>
      </w:r>
      <w:r>
        <w:t xml:space="preserve">Compétence Secondaire utilisée pour la fabrication des Charmes. Le</w:t>
      </w:r>
      <w:r>
        <w:t xml:space="preserve"> </w:t>
      </w:r>
      <w:r>
        <w:t xml:space="preserve">jeteur peut fabriquer un type de Charme tous les 5 rangs dans la</w:t>
      </w:r>
      <w:r>
        <w:t xml:space="preserve"> </w:t>
      </w:r>
      <w:r>
        <w:t xml:space="preserve">Compétence d’Artisanat des Charmes.</w:t>
      </w:r>
    </w:p>
    <w:p>
      <w:pPr>
        <w:pStyle w:val="Corpsdetexte"/>
      </w:pPr>
      <w:r>
        <w:t xml:space="preserve">Tous les détails sur cet artisanat magique sont donnés dans le</w:t>
      </w:r>
      <w:r>
        <w:t xml:space="preserve"> </w:t>
      </w:r>
      <w:r>
        <w:t xml:space="preserve">Chapitre</w:t>
      </w:r>
      <w:r>
        <w:t xml:space="preserve"> </w:t>
      </w:r>
      <w:hyperlink r:id="rId61">
        <w:r>
          <w:rPr>
            <w:rStyle w:val="Hyperlink"/>
          </w:rPr>
          <w:t xml:space="preserve">13.5 · Magie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 la Nature - Charmes</w:t>
        </w:r>
      </w:hyperlink>
    </w:p>
    <w:p>
      <w:pPr>
        <w:pStyle w:val="Corpsdetexte"/>
      </w:pPr>
      <w:bookmarkStart w:id="62" w:name="arts-martiaux-balayages"/>
      <w:bookmarkEnd w:id="62"/>
    </w:p>
    <w:bookmarkEnd w:id="63"/>
    <w:bookmarkStart w:id="65" w:name="arts-martiaux-balayages"/>
    <w:p>
      <w:pPr>
        <w:pStyle w:val="Titre3"/>
      </w:pPr>
      <w:r>
        <w:t xml:space="preserve">Arts Martiaux – Balayages</w:t>
      </w:r>
    </w:p>
    <w:p>
      <w:pPr>
        <w:pStyle w:val="FirstParagraph"/>
      </w:pPr>
      <w:r>
        <w:rPr>
          <w:bCs/>
          <w:b/>
        </w:rPr>
        <w:t xml:space="preserve">(Combat – Fo/Ag – Combat)</w:t>
      </w:r>
    </w:p>
    <w:p>
      <w:pPr>
        <w:pStyle w:val="Corpsdetexte"/>
      </w:pPr>
      <w:r>
        <w:t xml:space="preserve">Cette Compétence fournit un bonus lorsque l’on combat à l’aide des</w:t>
      </w:r>
      <w:r>
        <w:t xml:space="preserve"> </w:t>
      </w:r>
      <w:r>
        <w:t xml:space="preserve">Arts Martiaux en utilisant des attaques en souplesse telles que les</w:t>
      </w:r>
      <w:r>
        <w:t xml:space="preserve"> </w:t>
      </w:r>
      <w:r>
        <w:t xml:space="preserve">balayages, la lutte au corps à corps, ou les projections. Ceci ne prend</w:t>
      </w:r>
      <w:r>
        <w:t xml:space="preserve"> </w:t>
      </w:r>
      <w:r>
        <w:t xml:space="preserve">en compte que les manœuvres les plus sommaires : pour utiliser des</w:t>
      </w:r>
      <w:r>
        <w:t xml:space="preserve"> </w:t>
      </w:r>
      <w:r>
        <w:t xml:space="preserve">manœuvres plus avancées, le personnage est sensé apprendre des Styles de</w:t>
      </w:r>
      <w:r>
        <w:t xml:space="preserve"> </w:t>
      </w:r>
      <w:r>
        <w:t xml:space="preserve">Combats spécifiques. Les attaques portées en utilisant cette Compétence</w:t>
      </w:r>
      <w:r>
        <w:t xml:space="preserve"> </w:t>
      </w:r>
      <w:r>
        <w:t xml:space="preserve">sont considérées comme des attaques de tailles « petite » sur la table</w:t>
      </w:r>
      <w:r>
        <w:t xml:space="preserve"> </w:t>
      </w:r>
      <w:r>
        <w:t xml:space="preserve">spécifique des « Attaques – Balayages – Arts Martiaux » et elles</w:t>
      </w:r>
      <w:r>
        <w:t xml:space="preserve"> </w:t>
      </w:r>
      <w:r>
        <w:t xml:space="preserve">possèdent une zone de maladresse de 01 à 03.</w:t>
      </w:r>
    </w:p>
    <w:p>
      <w:pPr>
        <w:pStyle w:val="Corpsdetexte"/>
      </w:pPr>
      <w:bookmarkStart w:id="64" w:name="arts-martiaux-coups"/>
      <w:bookmarkEnd w:id="64"/>
    </w:p>
    <w:bookmarkEnd w:id="65"/>
    <w:bookmarkStart w:id="67" w:name="arts-martiaux-coups"/>
    <w:p>
      <w:pPr>
        <w:pStyle w:val="Titre3"/>
      </w:pPr>
      <w:r>
        <w:t xml:space="preserve">Arts Martiaux – Coups</w:t>
      </w:r>
    </w:p>
    <w:p>
      <w:pPr>
        <w:pStyle w:val="FirstParagraph"/>
      </w:pPr>
      <w:r>
        <w:rPr>
          <w:bCs/>
          <w:b/>
        </w:rPr>
        <w:t xml:space="preserve">(Combat – Fo/Ag – Combat)</w:t>
      </w:r>
    </w:p>
    <w:p>
      <w:pPr>
        <w:pStyle w:val="Corpsdetexte"/>
      </w:pPr>
      <w:r>
        <w:t xml:space="preserve">Cette Compétence fournit un bonus lorsque l’on combat à l’aide des</w:t>
      </w:r>
      <w:r>
        <w:t xml:space="preserve"> </w:t>
      </w:r>
      <w:r>
        <w:t xml:space="preserve">arts martiaux en utilisant des attaques de type coups de pieds / coups</w:t>
      </w:r>
      <w:r>
        <w:t xml:space="preserve"> </w:t>
      </w:r>
      <w:r>
        <w:t xml:space="preserve">de poings. Ceci ne prend en compte que les manœuvres les plus sommaires,</w:t>
      </w:r>
      <w:r>
        <w:t xml:space="preserve"> </w:t>
      </w:r>
      <w:r>
        <w:t xml:space="preserve">pour utiliser des manœuvres plus avancées, le personnage est sensé</w:t>
      </w:r>
      <w:r>
        <w:t xml:space="preserve"> </w:t>
      </w:r>
      <w:r>
        <w:t xml:space="preserve">apprendre des Styles de Combats spécifiques. Les attaques portées en</w:t>
      </w:r>
      <w:r>
        <w:t xml:space="preserve"> </w:t>
      </w:r>
      <w:r>
        <w:t xml:space="preserve">utilisant cette Compétence sont considérées comme des attaques de</w:t>
      </w:r>
      <w:r>
        <w:t xml:space="preserve"> </w:t>
      </w:r>
      <w:r>
        <w:t xml:space="preserve">tailles « petite » sur la table spécifique des « Attaques – Coups – Arts</w:t>
      </w:r>
      <w:r>
        <w:t xml:space="preserve"> </w:t>
      </w:r>
      <w:r>
        <w:t xml:space="preserve">Martiaux » et elles possèdent une zone de maladresse de 01 à 02.</w:t>
      </w:r>
    </w:p>
    <w:p>
      <w:pPr>
        <w:pStyle w:val="Corpsdetexte"/>
      </w:pPr>
      <w:bookmarkStart w:id="66" w:name="arts-martiaux-style"/>
      <w:bookmarkEnd w:id="66"/>
    </w:p>
    <w:bookmarkEnd w:id="67"/>
    <w:bookmarkStart w:id="73" w:name="arts-martiaux-style"/>
    <w:p>
      <w:pPr>
        <w:pStyle w:val="Titre3"/>
      </w:pPr>
      <w:r>
        <w:t xml:space="preserve">Arts Martiaux – Style ()</w:t>
      </w:r>
    </w:p>
    <w:p>
      <w:pPr>
        <w:pStyle w:val="FirstParagraph"/>
      </w:pPr>
      <w:r>
        <w:rPr>
          <w:bCs/>
          <w:b/>
        </w:rPr>
        <w:t xml:space="preserve">(Combat – Vo/* – Combat)</w:t>
      </w:r>
    </w:p>
    <w:p>
      <w:pPr>
        <w:pStyle w:val="CaptionedFigure"/>
      </w:pPr>
      <w:r>
        <w:drawing>
          <wp:inline>
            <wp:extent cx="3810000" cy="3810000"/>
            <wp:effectExtent b="0" l="0" r="0" t="0"/>
            <wp:docPr descr="" title="" id="69" name="Picture"/>
            <a:graphic>
              <a:graphicData uri="http://schemas.openxmlformats.org/drawingml/2006/picture">
                <pic:pic>
                  <pic:nvPicPr>
                    <pic:cNvPr descr="images/07-arts-martiaux.pn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Arts Martiaux</w:t>
      </w:r>
    </w:p>
    <w:p>
      <w:pPr>
        <w:pStyle w:val="Corpsdetexte"/>
      </w:pPr>
      <w:r>
        <w:t xml:space="preserve">Cette Compétence fournit un bonus pour attaquer en utilisant une</w:t>
      </w:r>
      <w:r>
        <w:t xml:space="preserve"> </w:t>
      </w:r>
      <w:r>
        <w:t xml:space="preserve">forme particulière de combat, tel qu’un style d’arts martiaux. Chaque</w:t>
      </w:r>
      <w:r>
        <w:t xml:space="preserve"> </w:t>
      </w:r>
      <w:r>
        <w:t xml:space="preserve">style possède ses propres options ou bonus de combat et doit être appris</w:t>
      </w:r>
      <w:r>
        <w:t xml:space="preserve"> </w:t>
      </w:r>
      <w:r>
        <w:t xml:space="preserve">séparément. Chaque Style repose sur deux caractéristiques, dont l’une</w:t>
      </w:r>
      <w:r>
        <w:t xml:space="preserve"> </w:t>
      </w:r>
      <w:r>
        <w:t xml:space="preserve">est la Volonté et dont l’autre est indiquée dans la description du</w:t>
      </w:r>
      <w:r>
        <w:t xml:space="preserve"> </w:t>
      </w:r>
      <w:r>
        <w:t xml:space="preserve">Style.</w:t>
      </w:r>
    </w:p>
    <w:p>
      <w:pPr>
        <w:pStyle w:val="Corpsdetexte"/>
      </w:pPr>
      <w:r>
        <w:t xml:space="preserve">Le personnage doit posséder au moins autant ou plus de Rangs dans les</w:t>
      </w:r>
      <w:r>
        <w:t xml:space="preserve"> </w:t>
      </w:r>
      <w:r>
        <w:t xml:space="preserve">Compétences Arts Martiaux – Coups ou Balayages que dans chacun des</w:t>
      </w:r>
      <w:r>
        <w:t xml:space="preserve"> </w:t>
      </w:r>
      <w:r>
        <w:t xml:space="preserve">Styles et doit utiliser le bonus du Style comme Bonus Offensif (BO) pour</w:t>
      </w:r>
      <w:r>
        <w:t xml:space="preserve"> </w:t>
      </w:r>
      <w:r>
        <w:t xml:space="preserve">toute attaque portée ou toute autre utilisation du Style.</w:t>
      </w:r>
    </w:p>
    <w:p>
      <w:pPr>
        <w:pStyle w:val="Corpsdetexte"/>
      </w:pPr>
      <w:r>
        <w:rPr>
          <w:bCs/>
          <w:b/>
        </w:rPr>
        <w:t xml:space="preserve">Style du Dragon (Vo/Fo)</w:t>
      </w:r>
      <w:r>
        <w:t xml:space="preserve"> : Ce style favorise les</w:t>
      </w:r>
      <w:r>
        <w:t xml:space="preserve"> </w:t>
      </w:r>
      <w:r>
        <w:t xml:space="preserve">mouvements sinueux, tout en anneaux et en contorsions tels que ceux</w:t>
      </w:r>
      <w:r>
        <w:t xml:space="preserve"> </w:t>
      </w:r>
      <w:r>
        <w:t xml:space="preserve">utilisés par les dragons. Les pratiquants de ce Style gagnent +5 à leur</w:t>
      </w:r>
      <w:r>
        <w:t xml:space="preserve"> </w:t>
      </w:r>
      <w:r>
        <w:t xml:space="preserve">Jets d’Initiative et peuvent utiliser la Table de Combat – Lutte pour</w:t>
      </w:r>
      <w:r>
        <w:t xml:space="preserve"> </w:t>
      </w:r>
      <w:r>
        <w:t xml:space="preserve">leurs attaques en plus des Tables d’Arts Martiaux, s’ils le</w:t>
      </w:r>
      <w:r>
        <w:t xml:space="preserve"> </w:t>
      </w:r>
      <w:r>
        <w:t xml:space="preserve">souhaitent.</w:t>
      </w:r>
    </w:p>
    <w:p>
      <w:pPr>
        <w:pStyle w:val="Corpsdetexte"/>
      </w:pPr>
      <w:r>
        <w:rPr>
          <w:bCs/>
          <w:b/>
        </w:rPr>
        <w:t xml:space="preserve">Style du Singe (Vo/Ag)</w:t>
      </w:r>
      <w:r>
        <w:t xml:space="preserve"> : Ceux qui utilisent ce style</w:t>
      </w:r>
      <w:r>
        <w:t xml:space="preserve"> </w:t>
      </w:r>
      <w:r>
        <w:t xml:space="preserve">de combat à mains nues combattent d’une position accroupie et performent</w:t>
      </w:r>
      <w:r>
        <w:t xml:space="preserve"> </w:t>
      </w:r>
      <w:r>
        <w:t xml:space="preserve">de nombreux sauts et roulés-boulés, comme le ferait un singe. Ceci est</w:t>
      </w:r>
      <w:r>
        <w:t xml:space="preserve"> </w:t>
      </w:r>
      <w:r>
        <w:t xml:space="preserve">fait pour tenter de tromper son adversaire et le désorienter, afin de</w:t>
      </w:r>
      <w:r>
        <w:t xml:space="preserve"> </w:t>
      </w:r>
      <w:r>
        <w:t xml:space="preserve">porter des attaques plus efficaces et surprenantes. Un pratiquant de ce</w:t>
      </w:r>
      <w:r>
        <w:t xml:space="preserve"> </w:t>
      </w:r>
      <w:r>
        <w:t xml:space="preserve">style peut faire un Jet de Manœuvre « Acrobatie » chaque round en plus</w:t>
      </w:r>
      <w:r>
        <w:t xml:space="preserve"> </w:t>
      </w:r>
      <w:r>
        <w:t xml:space="preserve">du Jet d’Attaque. Si ce jet est réussi, il peut ajouter +5 à son Bonus</w:t>
      </w:r>
      <w:r>
        <w:t xml:space="preserve"> </w:t>
      </w:r>
      <w:r>
        <w:t xml:space="preserve">Défensif (BD). Pour chaque 5 Rangs dans cette Compétence, le bonus</w:t>
      </w:r>
      <w:r>
        <w:t xml:space="preserve"> </w:t>
      </w:r>
      <w:r>
        <w:t xml:space="preserve">augmente de +5 (+10 à 10 Rangs, +15 à 15 Rangs, etc.) Cette manœuvre</w:t>
      </w:r>
      <w:r>
        <w:t xml:space="preserve"> </w:t>
      </w:r>
      <w:r>
        <w:t xml:space="preserve">acrobatique fait partie de l’action d’attaque avec le style, ce n’est</w:t>
      </w:r>
      <w:r>
        <w:t xml:space="preserve"> </w:t>
      </w:r>
      <w:r>
        <w:t xml:space="preserve">pas une action supplémentaire.</w:t>
      </w:r>
    </w:p>
    <w:p>
      <w:pPr>
        <w:pStyle w:val="Corpsdetexte"/>
      </w:pPr>
      <w:r>
        <w:rPr>
          <w:bCs/>
          <w:b/>
        </w:rPr>
        <w:t xml:space="preserve">Style de la Griffe du Tigre (Vo/Ag)</w:t>
      </w:r>
      <w:r>
        <w:t xml:space="preserve"> : Ce style</w:t>
      </w:r>
      <w:r>
        <w:t xml:space="preserve"> </w:t>
      </w:r>
      <w:r>
        <w:t xml:space="preserve">d’Arts Martiaux doit être utilisé avec une arme particulière, les</w:t>
      </w:r>
      <w:r>
        <w:t xml:space="preserve"> </w:t>
      </w:r>
      <w:r>
        <w:t xml:space="preserve">Griffes de Tigre. C’est une variation particulière d’un kata d’arme,</w:t>
      </w:r>
      <w:r>
        <w:t xml:space="preserve"> </w:t>
      </w:r>
      <w:r>
        <w:t xml:space="preserve">puisque lorsqu’on l’utilise on peut faire une attaque de type « Slash »</w:t>
      </w:r>
      <w:r>
        <w:t xml:space="preserve"> </w:t>
      </w:r>
      <w:r>
        <w:t xml:space="preserve">de taille équivalente à celle de l’attaque d’Arts Martiaux du</w:t>
      </w:r>
      <w:r>
        <w:t xml:space="preserve"> </w:t>
      </w:r>
      <w:r>
        <w:t xml:space="preserve">personnage. Pendant qu’il utilise ce style, le personnage peut utiliser</w:t>
      </w:r>
      <w:r>
        <w:t xml:space="preserve"> </w:t>
      </w:r>
      <w:r>
        <w:t xml:space="preserve">la Défense Ki et les règles ayant trait aux</w:t>
      </w:r>
      <w:r>
        <w:t xml:space="preserve"> </w:t>
      </w:r>
      <w:hyperlink r:id="rId71">
        <w:r>
          <w:rPr>
            <w:rStyle w:val="Hyperlink"/>
          </w:rPr>
          <w:t xml:space="preserve">« Attaques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des Moines »</w:t>
        </w:r>
      </w:hyperlink>
      <w:r>
        <w:t xml:space="preserve"> </w:t>
      </w:r>
      <w:r>
        <w:t xml:space="preserve">lorsqu’il utilise des Griffes de Tigre.</w:t>
      </w:r>
    </w:p>
    <w:p>
      <w:pPr>
        <w:pStyle w:val="Corpsdetexte"/>
      </w:pPr>
      <w:r>
        <w:rPr>
          <w:bCs/>
          <w:b/>
        </w:rPr>
        <w:t xml:space="preserve">Kata d’Arme (Vo/Ag)</w:t>
      </w:r>
      <w:r>
        <w:t xml:space="preserve"> : Ce style permet au personnage</w:t>
      </w:r>
      <w:r>
        <w:t xml:space="preserve"> </w:t>
      </w:r>
      <w:r>
        <w:t xml:space="preserve">d’utiliser son Art Martial avec une arme. Chaque Kata d’Arme doit être</w:t>
      </w:r>
      <w:r>
        <w:t xml:space="preserve"> </w:t>
      </w:r>
      <w:r>
        <w:t xml:space="preserve">appris séparément pour chaque arme. Une liste basique d’armes</w:t>
      </w:r>
      <w:r>
        <w:t xml:space="preserve"> </w:t>
      </w:r>
      <w:r>
        <w:t xml:space="preserve">appropriées pour des Katas d’Armes : Bâton de Quart, Bâton Jo, Lance,</w:t>
      </w:r>
      <w:r>
        <w:t xml:space="preserve"> </w:t>
      </w:r>
      <w:r>
        <w:t xml:space="preserve">Sai, Tonfa, and Nunchaku. Le MJ peut décider d’ajouter les armes qu’il</w:t>
      </w:r>
      <w:r>
        <w:t xml:space="preserve"> </w:t>
      </w:r>
      <w:r>
        <w:t xml:space="preserve">juge justifié à cette liste. Pendant qu’il utilise ce style, le</w:t>
      </w:r>
      <w:r>
        <w:t xml:space="preserve"> </w:t>
      </w:r>
      <w:r>
        <w:t xml:space="preserve">personnage peut utiliser la Défense Ki et les règles ayant trait aux</w:t>
      </w:r>
      <w:r>
        <w:t xml:space="preserve"> </w:t>
      </w:r>
      <w:hyperlink r:id="rId71">
        <w:r>
          <w:rPr>
            <w:rStyle w:val="Hyperlink"/>
          </w:rPr>
          <w:t xml:space="preserve">« Attaques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des Moines »</w:t>
        </w:r>
      </w:hyperlink>
      <w:r>
        <w:t xml:space="preserve"> </w:t>
      </w:r>
      <w:r>
        <w:t xml:space="preserve">lorsqu’il utilise l’arme du Kata.</w:t>
      </w:r>
    </w:p>
    <w:p>
      <w:pPr>
        <w:pStyle w:val="Corpsdetexte"/>
      </w:pPr>
      <w:bookmarkStart w:id="72" w:name="bagarre"/>
      <w:bookmarkEnd w:id="72"/>
    </w:p>
    <w:bookmarkEnd w:id="73"/>
    <w:bookmarkStart w:id="75" w:name="bagarre"/>
    <w:p>
      <w:pPr>
        <w:pStyle w:val="Titre3"/>
      </w:pPr>
      <w:r>
        <w:t xml:space="preserve">Bagarre</w:t>
      </w:r>
    </w:p>
    <w:p>
      <w:pPr>
        <w:pStyle w:val="FirstParagraph"/>
      </w:pPr>
      <w:r>
        <w:rPr>
          <w:bCs/>
          <w:b/>
        </w:rPr>
        <w:t xml:space="preserve">(Combat – Fo/Ag – Combat)</w:t>
      </w:r>
    </w:p>
    <w:p>
      <w:pPr>
        <w:pStyle w:val="Corpsdetexte"/>
      </w:pPr>
      <w:r>
        <w:t xml:space="preserve">La Bagarre, c’est le combat au corps à corps où tous les coups sont</w:t>
      </w:r>
      <w:r>
        <w:t xml:space="preserve"> </w:t>
      </w:r>
      <w:r>
        <w:t xml:space="preserve">permis mais aussi le combat de rue pratiqué sans entraînement. La</w:t>
      </w:r>
      <w:r>
        <w:t xml:space="preserve"> </w:t>
      </w:r>
      <w:r>
        <w:t xml:space="preserve">bagarre permet de se servir d’armes improvisées telles que des pieds de</w:t>
      </w:r>
      <w:r>
        <w:t xml:space="preserve"> </w:t>
      </w:r>
      <w:r>
        <w:t xml:space="preserve">chaise ou des bouteilles cassées. L’utilisation d’armes classiques</w:t>
      </w:r>
      <w:r>
        <w:t xml:space="preserve"> </w:t>
      </w:r>
      <w:r>
        <w:t xml:space="preserve">(épées ou autres) est habituellement interdite durant une bagarre.</w:t>
      </w:r>
      <w:r>
        <w:t xml:space="preserve"> </w:t>
      </w:r>
      <w:r>
        <w:t xml:space="preserve">Sortir une épée est donc considéré comme un sérieux manquement à</w:t>
      </w:r>
      <w:r>
        <w:t xml:space="preserve"> </w:t>
      </w:r>
      <w:r>
        <w:t xml:space="preserve">l’étiquette du combat de rue, mais utiliser un petit couteau dissimulé</w:t>
      </w:r>
      <w:r>
        <w:t xml:space="preserve"> </w:t>
      </w:r>
      <w:r>
        <w:t xml:space="preserve">dans sa botte ou un nerf de bœuf est habituellement autorisé. Les coups</w:t>
      </w:r>
      <w:r>
        <w:t xml:space="preserve"> </w:t>
      </w:r>
      <w:r>
        <w:t xml:space="preserve">standard de la bagarre sont : le coup de pied, la morsure, le coup de</w:t>
      </w:r>
      <w:r>
        <w:t xml:space="preserve"> </w:t>
      </w:r>
      <w:r>
        <w:t xml:space="preserve">poing, la fourchette dans les yeux, le jet de personne ou d’objet ainsi</w:t>
      </w:r>
      <w:r>
        <w:t xml:space="preserve"> </w:t>
      </w:r>
      <w:r>
        <w:t xml:space="preserve">que toute autre mauvaise habitude dont vos parents tentèrent</w:t>
      </w:r>
      <w:r>
        <w:t xml:space="preserve"> </w:t>
      </w:r>
      <w:r>
        <w:t xml:space="preserve">désespérément de vous débarrasser durant votre jeunesse.</w:t>
      </w:r>
    </w:p>
    <w:p>
      <w:pPr>
        <w:pStyle w:val="Corpsdetexte"/>
      </w:pPr>
      <w:r>
        <w:t xml:space="preserve">Cette Compétence n’est pas la préférée des grands seigneurs, mais</w:t>
      </w:r>
      <w:r>
        <w:t xml:space="preserve"> </w:t>
      </w:r>
      <w:r>
        <w:t xml:space="preserve">elle a toujours son utilité en combat. Les attaques de Bagarre utilisent</w:t>
      </w:r>
      <w:r>
        <w:t xml:space="preserve"> </w:t>
      </w:r>
      <w:r>
        <w:t xml:space="preserve">des attaques de taille moyenne ou petite, le type de critique étant</w:t>
      </w:r>
      <w:r>
        <w:t xml:space="preserve"> </w:t>
      </w:r>
      <w:r>
        <w:t xml:space="preserve">déterminé en fonction de l’attaque utilisée. Une Maladresse signifie que</w:t>
      </w:r>
      <w:r>
        <w:t xml:space="preserve"> </w:t>
      </w:r>
      <w:r>
        <w:t xml:space="preserve">l’attaque est ratée et qu’un jet doit être effectué sur la Table</w:t>
      </w:r>
      <w:r>
        <w:t xml:space="preserve"> </w:t>
      </w:r>
      <w:r>
        <w:t xml:space="preserve">appropriée des Maladresses Critiques. Les attaques de bagarre ont une</w:t>
      </w:r>
      <w:r>
        <w:t xml:space="preserve"> </w:t>
      </w:r>
      <w:r>
        <w:t xml:space="preserve">Zone de Maladresse de 01-02.</w:t>
      </w:r>
    </w:p>
    <w:p>
      <w:pPr>
        <w:pStyle w:val="Corpsdetexte"/>
      </w:pPr>
      <w:bookmarkStart w:id="74" w:name="baratin"/>
      <w:bookmarkEnd w:id="74"/>
    </w:p>
    <w:bookmarkEnd w:id="75"/>
    <w:bookmarkStart w:id="80" w:name="baratin"/>
    <w:p>
      <w:pPr>
        <w:pStyle w:val="Titre3"/>
      </w:pPr>
      <w:r>
        <w:t xml:space="preserve">Baratin</w:t>
      </w:r>
    </w:p>
    <w:p>
      <w:pPr>
        <w:pStyle w:val="FirstParagraph"/>
      </w:pPr>
      <w:r>
        <w:rPr>
          <w:bCs/>
          <w:b/>
        </w:rPr>
        <w:t xml:space="preserve">(Influence – Pr/In – JR)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77" name="Picture"/>
            <a:graphic>
              <a:graphicData uri="http://schemas.openxmlformats.org/drawingml/2006/picture">
                <pic:pic>
                  <pic:nvPicPr>
                    <pic:cNvPr descr="images/07-baratin.pn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Certains préfèrent appeler cette Compétence l’art de la persuasion,</w:t>
      </w:r>
      <w:r>
        <w:t xml:space="preserve"> </w:t>
      </w:r>
      <w:r>
        <w:t xml:space="preserve">ou l’art des tours de passe-passe verbaux. Néanmoins, la plupart des</w:t>
      </w:r>
      <w:r>
        <w:t xml:space="preserve"> </w:t>
      </w:r>
      <w:r>
        <w:t xml:space="preserve">membres les plus vertueux de la société appellent cela mentir. Il y a</w:t>
      </w:r>
      <w:r>
        <w:t xml:space="preserve"> </w:t>
      </w:r>
      <w:r>
        <w:t xml:space="preserve">des moments où votre personnage a besoin de convaincre un Personnage Non</w:t>
      </w:r>
      <w:r>
        <w:t xml:space="preserve"> </w:t>
      </w:r>
      <w:r>
        <w:t xml:space="preserve">Joueur de faire quelque chose qu’il ne devait pas faire au départ, sas</w:t>
      </w:r>
      <w:r>
        <w:t xml:space="preserve"> </w:t>
      </w:r>
      <w:r>
        <w:t xml:space="preserve">pouvoir utiliser la force ou même la menace. En parlant rapidement, de</w:t>
      </w:r>
      <w:r>
        <w:t xml:space="preserve"> </w:t>
      </w:r>
      <w:r>
        <w:t xml:space="preserve">manière convaincante et confusante à la fois, les aventuriers sont</w:t>
      </w:r>
      <w:r>
        <w:t xml:space="preserve"> </w:t>
      </w:r>
      <w:r>
        <w:t xml:space="preserve">connus pour duper de malheureux quidams à leur accorder toute sorte de</w:t>
      </w:r>
      <w:r>
        <w:t xml:space="preserve"> </w:t>
      </w:r>
      <w:r>
        <w:t xml:space="preserve">« faveurs ». Cette Compétence peut être utilisée sur un nombre</w:t>
      </w:r>
      <w:r>
        <w:t xml:space="preserve"> </w:t>
      </w:r>
      <w:r>
        <w:t xml:space="preserve">d’individus égal au nombre de Rangs dans la Compétence divisé par cinq.</w:t>
      </w:r>
      <w:r>
        <w:t xml:space="preserve"> </w:t>
      </w:r>
      <w:r>
        <w:t xml:space="preserve">Les cibles de cette Compétence reçoivent un Jet de Résistance d’Esprit</w:t>
      </w:r>
      <w:r>
        <w:t xml:space="preserve"> </w:t>
      </w:r>
      <w:r>
        <w:t xml:space="preserve">avec un modificateur de +20 si la demande est cruciale ou peu</w:t>
      </w:r>
      <w:r>
        <w:t xml:space="preserve"> </w:t>
      </w:r>
      <w:r>
        <w:t xml:space="preserve">convaincante.</w:t>
      </w:r>
    </w:p>
    <w:p>
      <w:pPr>
        <w:pStyle w:val="Corpsdetexte"/>
      </w:pPr>
      <w:bookmarkStart w:id="79" w:name="comedie"/>
      <w:bookmarkEnd w:id="79"/>
    </w:p>
    <w:bookmarkEnd w:id="80"/>
    <w:bookmarkStart w:id="82" w:name="comédie"/>
    <w:p>
      <w:pPr>
        <w:pStyle w:val="Titre3"/>
      </w:pPr>
      <w:r>
        <w:t xml:space="preserve">Comédie</w:t>
      </w:r>
    </w:p>
    <w:p>
      <w:pPr>
        <w:pStyle w:val="FirstParagraph"/>
      </w:pPr>
      <w:r>
        <w:rPr>
          <w:bCs/>
          <w:b/>
        </w:rPr>
        <w:t xml:space="preserve">(Artistique – Pr/In – Tout-ou-rien)</w:t>
      </w:r>
    </w:p>
    <w:p>
      <w:pPr>
        <w:pStyle w:val="Corpsdetexte"/>
      </w:pPr>
      <w:r>
        <w:t xml:space="preserve">Quand un personnage doit se faire passer pour quelqu’un d’autre, il a</w:t>
      </w:r>
      <w:r>
        <w:t xml:space="preserve"> </w:t>
      </w:r>
      <w:r>
        <w:t xml:space="preserve">besoin d’utiliser sa Compétence de Comédie. C’est le bonus utilisé par</w:t>
      </w:r>
      <w:r>
        <w:t xml:space="preserve"> </w:t>
      </w:r>
      <w:r>
        <w:t xml:space="preserve">un personnage lorsqu’il joue les actions ou les réactions d’autres</w:t>
      </w:r>
      <w:r>
        <w:t xml:space="preserve"> </w:t>
      </w:r>
      <w:r>
        <w:t xml:space="preserve">personnes. Cette Compétence est bien évidemment employée pour des</w:t>
      </w:r>
      <w:r>
        <w:t xml:space="preserve"> </w:t>
      </w:r>
      <w:r>
        <w:t xml:space="preserve">représentations dramatiques ou théâtrales, pour incarner de nouvelles</w:t>
      </w:r>
      <w:r>
        <w:t xml:space="preserve"> </w:t>
      </w:r>
      <w:r>
        <w:t xml:space="preserve">identités ou personnifier des individus connus (cette Compétence ne vous</w:t>
      </w:r>
      <w:r>
        <w:t xml:space="preserve"> </w:t>
      </w:r>
      <w:r>
        <w:t xml:space="preserve">donnera pas l’aspect ou la voix d’une personne, elle permet juste de</w:t>
      </w:r>
      <w:r>
        <w:t xml:space="preserve"> </w:t>
      </w:r>
      <w:r>
        <w:t xml:space="preserve">bouger et d’agir comme lui). Ceux qui possèdent de nombreux Rangs dans</w:t>
      </w:r>
      <w:r>
        <w:t xml:space="preserve"> </w:t>
      </w:r>
      <w:r>
        <w:t xml:space="preserve">cette Compétence sont des maîtres comédiens (ou des maîtres</w:t>
      </w:r>
      <w:r>
        <w:t xml:space="preserve"> </w:t>
      </w:r>
      <w:r>
        <w:t xml:space="preserve">espions).</w:t>
      </w:r>
    </w:p>
    <w:p>
      <w:pPr>
        <w:pStyle w:val="Corpsdetexte"/>
      </w:pPr>
      <w:r>
        <w:t xml:space="preserve">Si vous obtenez un échec lors de l’utilisation de cette Compétence,</w:t>
      </w:r>
      <w:r>
        <w:t xml:space="preserve"> </w:t>
      </w:r>
      <w:r>
        <w:t xml:space="preserve">cela signifie que votre performance n’a pas été crédible. Un échec</w:t>
      </w:r>
      <w:r>
        <w:t xml:space="preserve"> </w:t>
      </w:r>
      <w:r>
        <w:t xml:space="preserve">catastrophique peut aussi signifier que vous allez être jeté hors de</w:t>
      </w:r>
      <w:r>
        <w:t xml:space="preserve"> </w:t>
      </w:r>
      <w:r>
        <w:t xml:space="preserve">scène, sous un jet continu de légumes pourris, voire même jeté hors de</w:t>
      </w:r>
      <w:r>
        <w:t xml:space="preserve"> </w:t>
      </w:r>
      <w:r>
        <w:t xml:space="preserve">la scène manu militari.</w:t>
      </w:r>
    </w:p>
    <w:p>
      <w:pPr>
        <w:pStyle w:val="Corpsdetexte"/>
      </w:pPr>
      <w:bookmarkStart w:id="81" w:name="communication-par-signaux"/>
      <w:bookmarkEnd w:id="81"/>
    </w:p>
    <w:bookmarkEnd w:id="82"/>
    <w:bookmarkStart w:id="84" w:name="communication-par-signaux"/>
    <w:p>
      <w:pPr>
        <w:pStyle w:val="Titre3"/>
      </w:pPr>
      <w:r>
        <w:t xml:space="preserve">Communication par Signaux ()</w:t>
      </w:r>
    </w:p>
    <w:p>
      <w:pPr>
        <w:pStyle w:val="FirstParagraph"/>
      </w:pPr>
      <w:r>
        <w:rPr>
          <w:bCs/>
          <w:b/>
        </w:rPr>
        <w:t xml:space="preserve">(Général – Rs/In – Tout-ou-rien)</w:t>
      </w:r>
    </w:p>
    <w:p>
      <w:pPr>
        <w:pStyle w:val="Corpsdetexte"/>
      </w:pPr>
      <w:r>
        <w:t xml:space="preserve">Cette Compétence confère un bonus pour communiquer avec une autre</w:t>
      </w:r>
      <w:r>
        <w:t xml:space="preserve"> </w:t>
      </w:r>
      <w:r>
        <w:t xml:space="preserve">personne en utilisant une forme de communication non verbale. Les deux</w:t>
      </w:r>
      <w:r>
        <w:t xml:space="preserve"> </w:t>
      </w:r>
      <w:r>
        <w:t xml:space="preserve">personnages qui tentent de communiquer entre eux doivent connaître la</w:t>
      </w:r>
      <w:r>
        <w:t xml:space="preserve"> </w:t>
      </w:r>
      <w:r>
        <w:t xml:space="preserve">forme de communication utilisée pour arriver à se transmettre les</w:t>
      </w:r>
      <w:r>
        <w:t xml:space="preserve"> </w:t>
      </w:r>
      <w:r>
        <w:t xml:space="preserve">messages sans erreur. Chaque forme, méthode ou style de communication</w:t>
      </w:r>
      <w:r>
        <w:t xml:space="preserve"> </w:t>
      </w:r>
      <w:r>
        <w:t xml:space="preserve">doit être appris séparément. Quelques exemples des différentes formes de</w:t>
      </w:r>
      <w:r>
        <w:t xml:space="preserve"> </w:t>
      </w:r>
      <w:r>
        <w:t xml:space="preserve">communication par signaux passent par l’utilisation de miroirs</w:t>
      </w:r>
      <w:r>
        <w:t xml:space="preserve"> </w:t>
      </w:r>
      <w:r>
        <w:t xml:space="preserve">clignotants, la langue des signes, la communication par drapeaux,</w:t>
      </w:r>
      <w:r>
        <w:t xml:space="preserve"> </w:t>
      </w:r>
      <w:r>
        <w:t xml:space="preserve">etc.</w:t>
      </w:r>
    </w:p>
    <w:p>
      <w:pPr>
        <w:pStyle w:val="Corpsdetexte"/>
      </w:pPr>
      <w:bookmarkStart w:id="83" w:name="concentration-ki"/>
      <w:bookmarkEnd w:id="83"/>
    </w:p>
    <w:bookmarkEnd w:id="84"/>
    <w:bookmarkStart w:id="86" w:name="concentration-ki"/>
    <w:p>
      <w:pPr>
        <w:pStyle w:val="Titre3"/>
      </w:pPr>
      <w:r>
        <w:t xml:space="preserve">Concentration Ki</w:t>
      </w:r>
    </w:p>
    <w:p>
      <w:pPr>
        <w:pStyle w:val="FirstParagraph"/>
      </w:pPr>
      <w:r>
        <w:rPr>
          <w:bCs/>
          <w:b/>
        </w:rPr>
        <w:t xml:space="preserve">(Concentration – Vo/Fo – Bonus)</w:t>
      </w:r>
    </w:p>
    <w:p>
      <w:pPr>
        <w:pStyle w:val="Corpsdetexte"/>
      </w:pPr>
      <w:r>
        <w:t xml:space="preserve">Un personnage peut utiliser la Concentration Ki pour tenter de</w:t>
      </w:r>
      <w:r>
        <w:t xml:space="preserve"> </w:t>
      </w:r>
      <w:r>
        <w:t xml:space="preserve">dépasser ses propres limites physiques en focalisant ses réserves</w:t>
      </w:r>
      <w:r>
        <w:t xml:space="preserve"> </w:t>
      </w:r>
      <w:r>
        <w:t xml:space="preserve">internes d’énergie dans un effort surhumain. Utiliser la Concentration</w:t>
      </w:r>
      <w:r>
        <w:t xml:space="preserve"> </w:t>
      </w:r>
      <w:r>
        <w:t xml:space="preserve">Ki requiert un round de préparation, juste avant une Manœuvre physique</w:t>
      </w:r>
      <w:r>
        <w:t xml:space="preserve"> </w:t>
      </w:r>
      <w:r>
        <w:t xml:space="preserve">que le personnage tentera d’accomplir le round suivant. Le Jet de</w:t>
      </w:r>
      <w:r>
        <w:t xml:space="preserve"> </w:t>
      </w:r>
      <w:r>
        <w:t xml:space="preserve">Manœuvre de Concentration Ki est tiré sur la colonne « Bonus », et il</w:t>
      </w:r>
      <w:r>
        <w:t xml:space="preserve"> </w:t>
      </w:r>
      <w:r>
        <w:t xml:space="preserve">donne le bonus obtenu grâce à la Concentration Ki. Le round suivant, le</w:t>
      </w:r>
      <w:r>
        <w:t xml:space="preserve"> </w:t>
      </w:r>
      <w:r>
        <w:t xml:space="preserve">personnage tire un Jet de Manœuvre pour la Compétence physique qu’il</w:t>
      </w:r>
      <w:r>
        <w:t xml:space="preserve"> </w:t>
      </w:r>
      <w:r>
        <w:t xml:space="preserve">souhaitait utiliser et y ajoute le bonus obtenu le round précédent. Un</w:t>
      </w:r>
      <w:r>
        <w:t xml:space="preserve"> </w:t>
      </w:r>
      <w:r>
        <w:t xml:space="preserve">échec dans l’utilisation de la Concentration Ki peut aboutir à un bonus</w:t>
      </w:r>
      <w:r>
        <w:t xml:space="preserve"> </w:t>
      </w:r>
      <w:r>
        <w:t xml:space="preserve">négatif.</w:t>
      </w:r>
    </w:p>
    <w:p>
      <w:pPr>
        <w:pStyle w:val="Corpsdetexte"/>
      </w:pPr>
      <w:bookmarkStart w:id="85" w:name="concentration-mentale"/>
      <w:bookmarkEnd w:id="85"/>
    </w:p>
    <w:bookmarkEnd w:id="86"/>
    <w:bookmarkStart w:id="88" w:name="concentration-mentale"/>
    <w:p>
      <w:pPr>
        <w:pStyle w:val="Titre3"/>
      </w:pPr>
      <w:r>
        <w:t xml:space="preserve">Concentration Mentale</w:t>
      </w:r>
    </w:p>
    <w:p>
      <w:pPr>
        <w:pStyle w:val="FirstParagraph"/>
      </w:pPr>
      <w:r>
        <w:rPr>
          <w:bCs/>
          <w:b/>
        </w:rPr>
        <w:t xml:space="preserve">(Concentration – Vo/Vo – Bonus)</w:t>
      </w:r>
    </w:p>
    <w:p>
      <w:pPr>
        <w:pStyle w:val="Corpsdetexte"/>
      </w:pPr>
      <w:r>
        <w:t xml:space="preserve">Cette Compétence améliore la concentration d’un personnage afin de</w:t>
      </w:r>
      <w:r>
        <w:t xml:space="preserve"> </w:t>
      </w:r>
      <w:r>
        <w:t xml:space="preserve">l’aider dans un effort mental, qu’il s’agisse de se souvenir d’un</w:t>
      </w:r>
      <w:r>
        <w:t xml:space="preserve"> </w:t>
      </w:r>
      <w:r>
        <w:t xml:space="preserve">élément spécifique, pour jeter un sort, enlever un piège, crocheter une</w:t>
      </w:r>
      <w:r>
        <w:t xml:space="preserve"> </w:t>
      </w:r>
      <w:r>
        <w:t xml:space="preserve">serrure, etc. Le Jet de Manœuvre de Concentration Mentale est tiré sur</w:t>
      </w:r>
      <w:r>
        <w:t xml:space="preserve"> </w:t>
      </w:r>
      <w:r>
        <w:t xml:space="preserve">la colonne « Bonus », et il donne le bonus obtenu grâce à la</w:t>
      </w:r>
      <w:r>
        <w:t xml:space="preserve"> </w:t>
      </w:r>
      <w:r>
        <w:t xml:space="preserve">Concentration Mentale. Le round suivant, le personnage tire un Jet de</w:t>
      </w:r>
      <w:r>
        <w:t xml:space="preserve"> </w:t>
      </w:r>
      <w:r>
        <w:t xml:space="preserve">Manœuvre pour la Compétence qu’il souhaitait utiliser et y ajoute le</w:t>
      </w:r>
      <w:r>
        <w:t xml:space="preserve"> </w:t>
      </w:r>
      <w:r>
        <w:t xml:space="preserve">bonus obtenu le round précédent. Un échec dans l’utilisation de la</w:t>
      </w:r>
      <w:r>
        <w:t xml:space="preserve"> </w:t>
      </w:r>
      <w:r>
        <w:t xml:space="preserve">Concentration Mentale peut aboutir à un bonus négatif.</w:t>
      </w:r>
    </w:p>
    <w:p>
      <w:pPr>
        <w:pStyle w:val="Corpsdetexte"/>
      </w:pPr>
      <w:bookmarkStart w:id="87" w:name="connaissance-de-la-rue"/>
      <w:bookmarkEnd w:id="87"/>
    </w:p>
    <w:bookmarkEnd w:id="88"/>
    <w:bookmarkStart w:id="90" w:name="connaissance-de-la-rue"/>
    <w:p>
      <w:pPr>
        <w:pStyle w:val="Titre3"/>
      </w:pPr>
      <w:r>
        <w:t xml:space="preserve">Connaissance de la Rue</w:t>
      </w:r>
    </w:p>
    <w:p>
      <w:pPr>
        <w:pStyle w:val="FirstParagraph"/>
      </w:pPr>
      <w:r>
        <w:rPr>
          <w:bCs/>
          <w:b/>
        </w:rPr>
        <w:t xml:space="preserve">(Subterfuge – Pr/In – Tout-ou-rien)</w:t>
      </w:r>
    </w:p>
    <w:p>
      <w:pPr>
        <w:pStyle w:val="BlockText"/>
      </w:pPr>
      <w:r>
        <w:t xml:space="preserve">« Vous êtes loin du Gondor, maintenant, dis-je. Cette ville est</w:t>
      </w:r>
      <w:r>
        <w:t xml:space="preserve"> </w:t>
      </w:r>
      <w:r>
        <w:t xml:space="preserve">pleine de gens qui sont la lie de l’humanité. Et encore, si l’on ne</w:t>
      </w:r>
      <w:r>
        <w:t xml:space="preserve"> </w:t>
      </w:r>
      <w:r>
        <w:t xml:space="preserve">prend pas en compte les quartiers les plus pauvres, où c’est pire. »</w:t>
      </w:r>
    </w:p>
    <w:p>
      <w:pPr>
        <w:pStyle w:val="FirstParagraph"/>
      </w:pPr>
      <w:r>
        <w:t xml:space="preserve">Cette Compétence représente la capacité du personnage à appréhender</w:t>
      </w:r>
      <w:r>
        <w:t xml:space="preserve"> </w:t>
      </w:r>
      <w:r>
        <w:t xml:space="preserve">et comprendre les événements qui se déroulent dans l’univers du crime</w:t>
      </w:r>
      <w:r>
        <w:t xml:space="preserve"> </w:t>
      </w:r>
      <w:r>
        <w:t xml:space="preserve">organisé dans votre monde. Ceci inclut l’aptitude à entrer en contact</w:t>
      </w:r>
      <w:r>
        <w:t xml:space="preserve"> </w:t>
      </w:r>
      <w:r>
        <w:t xml:space="preserve">avec ceux qui vivent dans ces sociétés particulières.</w:t>
      </w:r>
    </w:p>
    <w:p>
      <w:pPr>
        <w:pStyle w:val="Corpsdetexte"/>
      </w:pPr>
      <w:bookmarkStart w:id="89" w:name="connaissance-esoterique"/>
      <w:bookmarkEnd w:id="89"/>
    </w:p>
    <w:bookmarkEnd w:id="90"/>
    <w:bookmarkStart w:id="95" w:name="connaissance-ésotérique"/>
    <w:p>
      <w:pPr>
        <w:pStyle w:val="Titre3"/>
      </w:pPr>
      <w:r>
        <w:t xml:space="preserve">Connaissance Ésotérique ()</w:t>
      </w:r>
    </w:p>
    <w:p>
      <w:pPr>
        <w:pStyle w:val="FirstParagraph"/>
      </w:pPr>
      <w:r>
        <w:rPr>
          <w:bCs/>
          <w:b/>
        </w:rPr>
        <w:t xml:space="preserve">(Arts de la Magie – Rs/Rs – Tout-ou-rien)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92" name="Picture"/>
            <a:graphic>
              <a:graphicData uri="http://schemas.openxmlformats.org/drawingml/2006/picture">
                <pic:pic>
                  <pic:nvPicPr>
                    <pic:cNvPr descr="images/07-connaissance-esoterique.png" id="93" name="Picture"/>
                    <pic:cNvPicPr>
                      <a:picLocks noChangeArrowheads="1"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Dans un monde médiéval fantastique, la connaissance est une forme de</w:t>
      </w:r>
      <w:r>
        <w:t xml:space="preserve"> </w:t>
      </w:r>
      <w:r>
        <w:t xml:space="preserve">pouvoir en soit. Cette Compétence représente les différentes catégories</w:t>
      </w:r>
      <w:r>
        <w:t xml:space="preserve"> </w:t>
      </w:r>
      <w:r>
        <w:t xml:space="preserve">d’informations et de connaissances, formelles ou ésotériques,</w:t>
      </w:r>
      <w:r>
        <w:t xml:space="preserve"> </w:t>
      </w:r>
      <w:r>
        <w:t xml:space="preserve">accessibles à ceux qui ont la détermination d’apprendre et de savoir,</w:t>
      </w:r>
      <w:r>
        <w:t xml:space="preserve"> </w:t>
      </w:r>
      <w:r>
        <w:t xml:space="preserve">mais aussi les ressources nécessaires. Les très hauts niveaux</w:t>
      </w:r>
      <w:r>
        <w:t xml:space="preserve"> </w:t>
      </w:r>
      <w:r>
        <w:t xml:space="preserve">représentent les années passées par le personnage à apprendre et à</w:t>
      </w:r>
      <w:r>
        <w:t xml:space="preserve"> </w:t>
      </w:r>
      <w:r>
        <w:t xml:space="preserve">étudier. Aux niveaux les plus bas, cela représente surtout ce dont le</w:t>
      </w:r>
      <w:r>
        <w:t xml:space="preserve"> </w:t>
      </w:r>
      <w:r>
        <w:t xml:space="preserve">personnage se rappelle des légendes populaires que lui radotait sa grand</w:t>
      </w:r>
      <w:r>
        <w:t xml:space="preserve"> </w:t>
      </w:r>
      <w:r>
        <w:t xml:space="preserve">mère, ou les sujets évoqués quotidiennement à la taverne du coin.</w:t>
      </w:r>
    </w:p>
    <w:p>
      <w:pPr>
        <w:pStyle w:val="Corpsdetexte"/>
      </w:pPr>
      <w:r>
        <w:t xml:space="preserve">Chaque Connaissance Ésotérique est apprise comme une Compétence</w:t>
      </w:r>
      <w:r>
        <w:t xml:space="preserve"> </w:t>
      </w:r>
      <w:r>
        <w:t xml:space="preserve">séparée qui peut être aussi générale ou spécifique que le joueur le</w:t>
      </w:r>
      <w:r>
        <w:t xml:space="preserve"> </w:t>
      </w:r>
      <w:r>
        <w:t xml:space="preserve">désire, sujet à approbation du MJ. Plus la connaissance est générale,</w:t>
      </w:r>
      <w:r>
        <w:t xml:space="preserve"> </w:t>
      </w:r>
      <w:r>
        <w:t xml:space="preserve">moins on obtient des informations précises en utilisant la Compétence.</w:t>
      </w:r>
      <w:r>
        <w:t xml:space="preserve"> </w:t>
      </w:r>
      <w:r>
        <w:t xml:space="preserve">Les connaissances très générales ne révéleront jamais d’information très</w:t>
      </w:r>
      <w:r>
        <w:t xml:space="preserve"> </w:t>
      </w:r>
      <w:r>
        <w:t xml:space="preserve">spécifique, sauf dans des circonstances extraordinaires.</w:t>
      </w:r>
    </w:p>
    <w:p>
      <w:pPr>
        <w:pStyle w:val="Corpsdetexte"/>
      </w:pPr>
      <w:r>
        <w:t xml:space="preserve">Un échec lors de l’utilisation de cette Compétence signifie que le</w:t>
      </w:r>
      <w:r>
        <w:t xml:space="preserve"> </w:t>
      </w:r>
      <w:r>
        <w:t xml:space="preserve">personnage ne se souvient d’aucune information particulière sur le</w:t>
      </w:r>
      <w:r>
        <w:t xml:space="preserve"> </w:t>
      </w:r>
      <w:r>
        <w:t xml:space="preserve">sujet.</w:t>
      </w:r>
    </w:p>
    <w:p>
      <w:pPr>
        <w:pStyle w:val="Corpsdetexte"/>
      </w:pPr>
      <w:r>
        <w:t xml:space="preserve">La liste suivante vous donne un exemple de différentes connaissances</w:t>
      </w:r>
      <w:r>
        <w:t xml:space="preserve"> </w:t>
      </w:r>
      <w:r>
        <w:t xml:space="preserve">que l’on peut envisager avec cette Compétence.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Connaissance des Dragons</w:t>
      </w:r>
      <w:r>
        <w:t xml:space="preserve"> : informations sur les</w:t>
      </w:r>
      <w:r>
        <w:t xml:space="preserve"> </w:t>
      </w:r>
      <w:r>
        <w:t xml:space="preserve">dragons, leur origine, les différents types et leurs capacités.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Connaissance des Démons</w:t>
      </w:r>
      <w:r>
        <w:t xml:space="preserve"> : informations sur les</w:t>
      </w:r>
      <w:r>
        <w:t xml:space="preserve"> </w:t>
      </w:r>
      <w:r>
        <w:t xml:space="preserve">démons, leur origine, les différents types et leurs capacités.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Connaissance de la Non-Vie</w:t>
      </w:r>
      <w:r>
        <w:t xml:space="preserve"> : connaissance du</w:t>
      </w:r>
      <w:r>
        <w:t xml:space="preserve"> </w:t>
      </w:r>
      <w:r>
        <w:t xml:space="preserve">concept de Non-Vie, sur les créatures qui y sont assujetties et sur</w:t>
      </w:r>
      <w:r>
        <w:t xml:space="preserve"> </w:t>
      </w:r>
      <w:r>
        <w:t xml:space="preserve">leurs capacités. Une spécialisation sur les esprits uniquement</w:t>
      </w:r>
      <w:r>
        <w:t xml:space="preserve"> </w:t>
      </w:r>
      <w:r>
        <w:t xml:space="preserve">apporterait de bien plus grands détails, tels que les moyens spécifiques</w:t>
      </w:r>
      <w:r>
        <w:t xml:space="preserve"> </w:t>
      </w:r>
      <w:r>
        <w:t xml:space="preserve">de les combattre, la connaissance de certaines légendes qui leur sont</w:t>
      </w:r>
      <w:r>
        <w:t xml:space="preserve"> </w:t>
      </w:r>
      <w:r>
        <w:t xml:space="preserve">rattachées, etc.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Connaissance des Sorts</w:t>
      </w:r>
      <w:r>
        <w:t xml:space="preserve"> : information sur les</w:t>
      </w:r>
      <w:r>
        <w:t xml:space="preserve"> </w:t>
      </w:r>
      <w:r>
        <w:t xml:space="preserve">sortilèges des différentes sphères. Une spécialisation sur une seule</w:t>
      </w:r>
      <w:r>
        <w:t xml:space="preserve"> </w:t>
      </w:r>
      <w:r>
        <w:t xml:space="preserve">sphère amènerait une connaissance bien plus spécifique.</w:t>
      </w:r>
    </w:p>
    <w:p>
      <w:pPr>
        <w:pStyle w:val="FirstParagraph"/>
      </w:pPr>
      <w:bookmarkStart w:id="94" w:name="connaissance-generale"/>
      <w:bookmarkEnd w:id="94"/>
    </w:p>
    <w:bookmarkEnd w:id="95"/>
    <w:bookmarkStart w:id="97" w:name="connaissance-générale"/>
    <w:p>
      <w:pPr>
        <w:pStyle w:val="Titre3"/>
      </w:pPr>
      <w:r>
        <w:t xml:space="preserve">Connaissance Générale ()</w:t>
      </w:r>
    </w:p>
    <w:p>
      <w:pPr>
        <w:pStyle w:val="FirstParagraph"/>
      </w:pPr>
      <w:r>
        <w:rPr>
          <w:bCs/>
          <w:b/>
        </w:rPr>
        <w:t xml:space="preserve">(Général – Rs/Rs – Tout-ou-rien)</w:t>
      </w:r>
    </w:p>
    <w:p>
      <w:pPr>
        <w:pStyle w:val="Corpsdetexte"/>
      </w:pPr>
      <w:r>
        <w:t xml:space="preserve">La connaissance représente un ensemble de savoirs sur un sujet.</w:t>
      </w:r>
      <w:r>
        <w:t xml:space="preserve"> </w:t>
      </w:r>
      <w:r>
        <w:t xml:space="preserve">Meilleur est votre score, plus vous en savez réellement. Chaque</w:t>
      </w:r>
      <w:r>
        <w:t xml:space="preserve"> </w:t>
      </w:r>
      <w:r>
        <w:t xml:space="preserve">Connaissance est apprise en tant que Compétence particulière, qui peut</w:t>
      </w:r>
      <w:r>
        <w:t xml:space="preserve"> </w:t>
      </w:r>
      <w:r>
        <w:t xml:space="preserve">être aussi étendue ou aussi spécifique que le joueur le souhaite et que</w:t>
      </w:r>
      <w:r>
        <w:t xml:space="preserve"> </w:t>
      </w:r>
      <w:r>
        <w:t xml:space="preserve">l’accepte le MJ. Plus large est le spectre couvert, moins l’information</w:t>
      </w:r>
      <w:r>
        <w:t xml:space="preserve"> </w:t>
      </w:r>
      <w:r>
        <w:t xml:space="preserve">obtenue est spécifique lorsque la Compétence est utilisée. Les</w:t>
      </w:r>
      <w:r>
        <w:t xml:space="preserve"> </w:t>
      </w:r>
      <w:r>
        <w:t xml:space="preserve">Connaissances très étendues ne révèlent jamais de données très précises,</w:t>
      </w:r>
      <w:r>
        <w:t xml:space="preserve"> </w:t>
      </w:r>
      <w:r>
        <w:t xml:space="preserve">sauf dans des cas de réussites extraordinaires. La liste suivante donne</w:t>
      </w:r>
      <w:r>
        <w:t xml:space="preserve"> </w:t>
      </w:r>
      <w:r>
        <w:t xml:space="preserve">un exemple de quelques spécialisations possibles que l’on peut obtenir</w:t>
      </w:r>
      <w:r>
        <w:t xml:space="preserve"> </w:t>
      </w:r>
      <w:r>
        <w:t xml:space="preserve">en apprenant cette Compétence.</w:t>
      </w:r>
    </w:p>
    <w:p>
      <w:pPr>
        <w:pStyle w:val="Corpsdetexte"/>
      </w:pPr>
      <w:r>
        <w:t xml:space="preserve">Certaines Connaissances peuvent, au choix du MJ, peuvent être</w:t>
      </w:r>
      <w:r>
        <w:t xml:space="preserve"> </w:t>
      </w:r>
      <w:r>
        <w:t xml:space="preserve">utilisées en association avec le système de résolution par bonus, quand</w:t>
      </w:r>
      <w:r>
        <w:t xml:space="preserve"> </w:t>
      </w:r>
      <w:r>
        <w:t xml:space="preserve">un résultat positif peut aider à l’utilisation d’une autre Compétence.</w:t>
      </w:r>
      <w:r>
        <w:t xml:space="preserve"> </w:t>
      </w:r>
      <w:r>
        <w:t xml:space="preserve">Par exemple, la « Connaissance des Serrures » peut aider lors de</w:t>
      </w:r>
      <w:r>
        <w:t xml:space="preserve"> </w:t>
      </w:r>
      <w:r>
        <w:t xml:space="preserve">l’utilisation de « Crochetage &amp; Pièges ».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Connaissance de la Faune</w:t>
      </w:r>
      <w:r>
        <w:t xml:space="preserve"> : savoirs sur le sujet des</w:t>
      </w:r>
      <w:r>
        <w:t xml:space="preserve"> </w:t>
      </w:r>
      <w:r>
        <w:t xml:space="preserve">animaux, d’une région, d’une province, d’un monde.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Connaissance de la Flore</w:t>
      </w:r>
      <w:r>
        <w:t xml:space="preserve"> : savoirs sur le sujet des</w:t>
      </w:r>
      <w:r>
        <w:t xml:space="preserve"> </w:t>
      </w:r>
      <w:r>
        <w:t xml:space="preserve">plantes, d’une région, d’une province, d’un monde.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Connaissance des Serrures</w:t>
      </w:r>
      <w:r>
        <w:t xml:space="preserve"> : savoirs sur les</w:t>
      </w:r>
      <w:r>
        <w:t xml:space="preserve"> </w:t>
      </w:r>
      <w:r>
        <w:t xml:space="preserve">différents types de trappes, de serrures, de verrous et autres systèmes</w:t>
      </w:r>
      <w:r>
        <w:t xml:space="preserve"> </w:t>
      </w:r>
      <w:r>
        <w:t xml:space="preserve">de fermetures.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Connaissance de l’Histoire</w:t>
      </w:r>
      <w:r>
        <w:t xml:space="preserve"> : savoirs sur l’histoire</w:t>
      </w:r>
      <w:r>
        <w:t xml:space="preserve"> </w:t>
      </w:r>
      <w:r>
        <w:t xml:space="preserve">d’une région, d’une province, d’un monde ou d’une période</w:t>
      </w:r>
      <w:r>
        <w:t xml:space="preserve"> </w:t>
      </w:r>
      <w:r>
        <w:t xml:space="preserve">particulière.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Connaissance de la Géographie</w:t>
      </w:r>
      <w:r>
        <w:t xml:space="preserve"> : savoirs sur la</w:t>
      </w:r>
      <w:r>
        <w:t xml:space="preserve"> </w:t>
      </w:r>
      <w:r>
        <w:t xml:space="preserve">géographie d’une région, d’une province, d’un continent, d’une planète</w:t>
      </w:r>
      <w:r>
        <w:t xml:space="preserve"> </w:t>
      </w:r>
      <w:r>
        <w:t xml:space="preserve">entière.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Connaissance de l’Héraldique</w:t>
      </w:r>
      <w:r>
        <w:t xml:space="preserve"> : savoirs sur les</w:t>
      </w:r>
      <w:r>
        <w:t xml:space="preserve"> </w:t>
      </w:r>
      <w:r>
        <w:t xml:space="preserve">armes d’une lignée, d’une région, d’une province, d’un monde ou d’une</w:t>
      </w:r>
      <w:r>
        <w:t xml:space="preserve"> </w:t>
      </w:r>
      <w:r>
        <w:t xml:space="preserve">période particulière.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Connaissance de la Religion</w:t>
      </w:r>
      <w:r>
        <w:t xml:space="preserve"> : savoirs sur la</w:t>
      </w:r>
      <w:r>
        <w:t xml:space="preserve"> </w:t>
      </w:r>
      <w:r>
        <w:t xml:space="preserve">religion et ses pratiques dans une région, une province, un monde ou sur</w:t>
      </w:r>
      <w:r>
        <w:t xml:space="preserve"> </w:t>
      </w:r>
      <w:r>
        <w:t xml:space="preserve">une période particulière.</w:t>
      </w:r>
    </w:p>
    <w:p>
      <w:pPr>
        <w:pStyle w:val="FirstParagraph"/>
      </w:pPr>
      <w:bookmarkStart w:id="96" w:name="contorsion"/>
      <w:bookmarkEnd w:id="96"/>
    </w:p>
    <w:bookmarkEnd w:id="97"/>
    <w:bookmarkStart w:id="99" w:name="contorsion"/>
    <w:p>
      <w:pPr>
        <w:pStyle w:val="Titre3"/>
      </w:pPr>
      <w:r>
        <w:t xml:space="preserve">Contorsion</w:t>
      </w:r>
    </w:p>
    <w:p>
      <w:pPr>
        <w:pStyle w:val="FirstParagraph"/>
      </w:pPr>
      <w:r>
        <w:rPr>
          <w:bCs/>
          <w:b/>
        </w:rPr>
        <w:t xml:space="preserve">(Athlétique – Ag/Vo – Tout-ou-rien)</w:t>
      </w:r>
    </w:p>
    <w:p>
      <w:pPr>
        <w:pStyle w:val="Corpsdetexte"/>
      </w:pPr>
      <w:r>
        <w:t xml:space="preserve">Quand votre personnage est entravé par une corde et qu’il essaie de</w:t>
      </w:r>
      <w:r>
        <w:t xml:space="preserve"> </w:t>
      </w:r>
      <w:r>
        <w:t xml:space="preserve">se libérer ou s’il doit se serrer pour passer au travers d’une petite</w:t>
      </w:r>
      <w:r>
        <w:t xml:space="preserve"> </w:t>
      </w:r>
      <w:r>
        <w:t xml:space="preserve">ouverture, c’est la Compétence de Contorsion qu’il faut utiliser. Les</w:t>
      </w:r>
      <w:r>
        <w:t xml:space="preserve"> </w:t>
      </w:r>
      <w:r>
        <w:t xml:space="preserve">personnages possédant des Rangs en Contorsion peuvent adapter leur corps</w:t>
      </w:r>
      <w:r>
        <w:t xml:space="preserve"> </w:t>
      </w:r>
      <w:r>
        <w:t xml:space="preserve">pour passer au travers de petites ouvertures ou pour échapper à des</w:t>
      </w:r>
      <w:r>
        <w:t xml:space="preserve"> </w:t>
      </w:r>
      <w:r>
        <w:t xml:space="preserve">liens de différents types (chaînes, fers, etc.)</w:t>
      </w:r>
    </w:p>
    <w:p>
      <w:pPr>
        <w:pStyle w:val="Corpsdetexte"/>
      </w:pPr>
      <w:bookmarkStart w:id="98" w:name="cristaux-runiques"/>
      <w:bookmarkEnd w:id="98"/>
    </w:p>
    <w:bookmarkEnd w:id="99"/>
    <w:bookmarkStart w:id="102" w:name="cristaux-runiques"/>
    <w:p>
      <w:pPr>
        <w:pStyle w:val="Titre3"/>
      </w:pPr>
      <w:r>
        <w:t xml:space="preserve">Cristaux Runiques</w:t>
      </w:r>
    </w:p>
    <w:p>
      <w:pPr>
        <w:pStyle w:val="FirstParagraph"/>
      </w:pPr>
      <w:r>
        <w:rPr>
          <w:bCs/>
          <w:b/>
        </w:rPr>
        <w:t xml:space="preserve">(Arts de la Magie – Rs/In – Tout-ou-rien)</w:t>
      </w:r>
    </w:p>
    <w:p>
      <w:pPr>
        <w:pStyle w:val="Corpsdetexte"/>
      </w:pPr>
      <w:r>
        <w:t xml:space="preserve">Cette Compétence permet au personnage de déchiffrer et utiliser les</w:t>
      </w:r>
      <w:r>
        <w:t xml:space="preserve"> </w:t>
      </w:r>
      <w:r>
        <w:t xml:space="preserve">Cristaux Runiques, des Runes gravées sur des pierres précieuses. Le</w:t>
      </w:r>
      <w:r>
        <w:t xml:space="preserve"> </w:t>
      </w:r>
      <w:r>
        <w:t xml:space="preserve">personnage doit d’abord lire une fois la Rune, ce qui est une manœuvre</w:t>
      </w:r>
      <w:r>
        <w:t xml:space="preserve"> </w:t>
      </w:r>
      <w:r>
        <w:t xml:space="preserve">de difficulté Moyenne (+0). Si le Cristal comporte plusieurs Runes,</w:t>
      </w:r>
      <w:r>
        <w:t xml:space="preserve"> </w:t>
      </w:r>
      <w:r>
        <w:t xml:space="preserve">recommencer la manœuvre plusieurs fois. Une fois la Rune déchiffrée, le</w:t>
      </w:r>
      <w:r>
        <w:t xml:space="preserve"> </w:t>
      </w:r>
      <w:r>
        <w:t xml:space="preserve">personnage peut ensuite activer la Rune pour la déclencher, ce qui est</w:t>
      </w:r>
      <w:r>
        <w:t xml:space="preserve"> </w:t>
      </w:r>
      <w:r>
        <w:t xml:space="preserve">une autre manœuvre de difficulté Moyenne (+0), qui devra être réalisée à</w:t>
      </w:r>
      <w:r>
        <w:t xml:space="preserve"> </w:t>
      </w:r>
      <w:r>
        <w:t xml:space="preserve">chaque déclenchement.</w:t>
      </w:r>
    </w:p>
    <w:p>
      <w:pPr>
        <w:pStyle w:val="Corpsdetexte"/>
      </w:pPr>
      <w:r>
        <w:t xml:space="preserve">Les attributs du sort sont ceux correspondant à un nombre de Rangs</w:t>
      </w:r>
      <w:r>
        <w:t xml:space="preserve"> </w:t>
      </w:r>
      <w:r>
        <w:t xml:space="preserve">égal au nombre de PP investis pour graver la Rune, dans sa version de</w:t>
      </w:r>
      <w:r>
        <w:t xml:space="preserve"> </w:t>
      </w:r>
      <w:r>
        <w:t xml:space="preserve">base ou dans sa version améliorée. Si le sort est un sort d’attaque ou</w:t>
      </w:r>
      <w:r>
        <w:t xml:space="preserve"> </w:t>
      </w:r>
      <w:r>
        <w:t xml:space="preserve">d’énergie, son bonus de base est de +5 par PP investi. La Rune consomme</w:t>
      </w:r>
      <w:r>
        <w:t xml:space="preserve"> </w:t>
      </w:r>
      <w:r>
        <w:t xml:space="preserve">le nombre de PP utilisé pour sa gravure sur le potentiel du Cristal.</w:t>
      </w:r>
    </w:p>
    <w:p>
      <w:pPr>
        <w:pStyle w:val="Corpsdetexte"/>
      </w:pPr>
      <w:r>
        <w:t xml:space="preserve">Si le personnage connait et peut incanter le sort inscrit, il</w:t>
      </w:r>
      <w:r>
        <w:t xml:space="preserve"> </w:t>
      </w:r>
      <w:r>
        <w:t xml:space="preserve">bénéficie d’un bonus de +30 pour lire ou déclencher une rune. Si le</w:t>
      </w:r>
      <w:r>
        <w:t xml:space="preserve"> </w:t>
      </w:r>
      <w:r>
        <w:t xml:space="preserve">personnage sait de quel sort il s’agir, mais ne peut pas l’incanter, le</w:t>
      </w:r>
      <w:r>
        <w:t xml:space="preserve"> </w:t>
      </w:r>
      <w:r>
        <w:t xml:space="preserve">bonus n’est que de +10.</w:t>
      </w:r>
    </w:p>
    <w:p>
      <w:pPr>
        <w:pStyle w:val="Corpsdetexte"/>
      </w:pPr>
      <w:r>
        <w:rPr>
          <w:bCs/>
          <w:b/>
        </w:rPr>
        <w:t xml:space="preserve">Graver une Rune sur le Cristal (-40)</w:t>
      </w:r>
      <w:r>
        <w:t xml:space="preserve"> </w:t>
      </w:r>
      <w:r>
        <w:t xml:space="preserve">: Par</w:t>
      </w:r>
      <w:r>
        <w:t xml:space="preserve"> </w:t>
      </w:r>
      <w:r>
        <w:t xml:space="preserve">l’utilisation de cette sous-compétence, et s’il possède les outils</w:t>
      </w:r>
      <w:r>
        <w:t xml:space="preserve"> </w:t>
      </w:r>
      <w:r>
        <w:t xml:space="preserve">appropriés, le personnage est capable de graver une Rune sur un Cristal</w:t>
      </w:r>
      <w:r>
        <w:t xml:space="preserve"> </w:t>
      </w:r>
      <w:r>
        <w:t xml:space="preserve">Runique en respectant les règles données dans l’Annexe</w:t>
      </w:r>
      <w:r>
        <w:t xml:space="preserve"> </w:t>
      </w:r>
      <w:hyperlink r:id="rId100">
        <w:r>
          <w:rPr>
            <w:rStyle w:val="Hyperlink"/>
          </w:rPr>
          <w:t xml:space="preserve">« Cristaux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Runiques »</w:t>
        </w:r>
      </w:hyperlink>
      <w:r>
        <w:t xml:space="preserve">.</w:t>
      </w:r>
    </w:p>
    <w:p>
      <w:pPr>
        <w:pStyle w:val="Corpsdetexte"/>
      </w:pPr>
      <w:bookmarkStart w:id="101" w:name="crochetage-pieges"/>
      <w:bookmarkEnd w:id="101"/>
    </w:p>
    <w:bookmarkEnd w:id="102"/>
    <w:bookmarkStart w:id="107" w:name="crochetage-pièges"/>
    <w:p>
      <w:pPr>
        <w:pStyle w:val="Titre3"/>
      </w:pPr>
      <w:r>
        <w:t xml:space="preserve">Crochetage &amp; Pièges</w:t>
      </w:r>
    </w:p>
    <w:p>
      <w:pPr>
        <w:pStyle w:val="FirstParagraph"/>
      </w:pPr>
      <w:r>
        <w:rPr>
          <w:bCs/>
          <w:b/>
        </w:rPr>
        <w:t xml:space="preserve">(Subterfuge – In/Ag – Tout-ou-rien)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104" name="Picture"/>
            <a:graphic>
              <a:graphicData uri="http://schemas.openxmlformats.org/drawingml/2006/picture">
                <pic:pic>
                  <pic:nvPicPr>
                    <pic:cNvPr descr="images/07-crochetage-pieges.png" id="105" name="Picture"/>
                    <pic:cNvPicPr>
                      <a:picLocks noChangeArrowheads="1"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pièges et serrures complexes empoisonnent l’existence de nombre</w:t>
      </w:r>
      <w:r>
        <w:t xml:space="preserve"> </w:t>
      </w:r>
      <w:r>
        <w:t xml:space="preserve">d’aventuriers. Cette Compétence permet à un personnage d’identifier et</w:t>
      </w:r>
      <w:r>
        <w:t xml:space="preserve"> </w:t>
      </w:r>
      <w:r>
        <w:t xml:space="preserve">de neutraliser des pièges mécaniques, d’ouvrir des serrures fermées et</w:t>
      </w:r>
      <w:r>
        <w:t xml:space="preserve"> </w:t>
      </w:r>
      <w:r>
        <w:t xml:space="preserve">d’autres mécanismes similaires. Ceci ne confère aucun bonus pour trouver</w:t>
      </w:r>
      <w:r>
        <w:t xml:space="preserve"> </w:t>
      </w:r>
      <w:r>
        <w:t xml:space="preserve">les pièges. Ouvrir une serrure ou désarmer un piège prend au minimum un</w:t>
      </w:r>
      <w:r>
        <w:t xml:space="preserve"> </w:t>
      </w:r>
      <w:r>
        <w:t xml:space="preserve">round par niveau de difficulté du mécanisme. Ainsi, une serrure dont la</w:t>
      </w:r>
      <w:r>
        <w:t xml:space="preserve"> </w:t>
      </w:r>
      <w:r>
        <w:t xml:space="preserve">difficulté serait « Routine » prendra un round à ouvrir, alors qu’une</w:t>
      </w:r>
      <w:r>
        <w:t xml:space="preserve"> </w:t>
      </w:r>
      <w:r>
        <w:t xml:space="preserve">serrure de difficulté « Moyenne » prendra 4 rounds et une serrure de</w:t>
      </w:r>
      <w:r>
        <w:t xml:space="preserve"> </w:t>
      </w:r>
      <w:r>
        <w:t xml:space="preserve">difficulté « Absurde » prendra 9 rounds au minimum.</w:t>
      </w:r>
    </w:p>
    <w:p>
      <w:pPr>
        <w:pStyle w:val="Corpsdetexte"/>
      </w:pPr>
      <w:r>
        <w:t xml:space="preserve">Un échec lors de l’utilisation de cette Compétence signifie que le</w:t>
      </w:r>
      <w:r>
        <w:t xml:space="preserve"> </w:t>
      </w:r>
      <w:r>
        <w:t xml:space="preserve">personnage n’arrive pas à comprendre le mécanisme ou qu’il n’est pas</w:t>
      </w:r>
      <w:r>
        <w:t xml:space="preserve"> </w:t>
      </w:r>
      <w:r>
        <w:t xml:space="preserve">assez doué pour le neutraliser. Il lui faudra sans doute attendre</w:t>
      </w:r>
      <w:r>
        <w:t xml:space="preserve"> </w:t>
      </w:r>
      <w:r>
        <w:t xml:space="preserve">d’augmenter sa Compétence ou améliorer les informations dont il dispose</w:t>
      </w:r>
      <w:r>
        <w:t xml:space="preserve"> </w:t>
      </w:r>
      <w:r>
        <w:t xml:space="preserve">pour tenter une seconde ouverture.</w:t>
      </w:r>
    </w:p>
    <w:p>
      <w:pPr>
        <w:pStyle w:val="BlockText"/>
      </w:pPr>
      <w:r>
        <w:rPr>
          <w:bCs/>
          <w:b/>
        </w:rPr>
        <w:t xml:space="preserve">Option</w:t>
      </w:r>
      <w:r>
        <w:t xml:space="preserve"> : Si le résultat de la manœuvre pour ouvrir</w:t>
      </w:r>
      <w:r>
        <w:t xml:space="preserve"> </w:t>
      </w:r>
      <w:r>
        <w:t xml:space="preserve">une serrure ou neutraliser un piège est raté de moins de 20 points, le</w:t>
      </w:r>
      <w:r>
        <w:t xml:space="preserve"> </w:t>
      </w:r>
      <w:r>
        <w:t xml:space="preserve">Maître de Jeu peut décider que le personnage a un peu de mal avec le</w:t>
      </w:r>
      <w:r>
        <w:t xml:space="preserve"> </w:t>
      </w:r>
      <w:r>
        <w:t xml:space="preserve">mécanisme et met un peu plus de temps pour l’ouvrir. Le MJ peut demander</w:t>
      </w:r>
      <w:r>
        <w:t xml:space="preserve"> </w:t>
      </w:r>
      <w:r>
        <w:t xml:space="preserve">un second tirage pour valider l’ouverture ou non.</w:t>
      </w:r>
    </w:p>
    <w:p>
      <w:pPr>
        <w:pStyle w:val="FirstParagraph"/>
      </w:pPr>
      <w:bookmarkStart w:id="106" w:name="danse"/>
      <w:bookmarkEnd w:id="106"/>
    </w:p>
    <w:bookmarkEnd w:id="107"/>
    <w:bookmarkStart w:id="112" w:name="danse"/>
    <w:p>
      <w:pPr>
        <w:pStyle w:val="Titre3"/>
      </w:pPr>
      <w:r>
        <w:t xml:space="preserve">Danse</w:t>
      </w:r>
    </w:p>
    <w:p>
      <w:pPr>
        <w:pStyle w:val="FirstParagraph"/>
      </w:pPr>
      <w:r>
        <w:rPr>
          <w:bCs/>
          <w:b/>
        </w:rPr>
        <w:t xml:space="preserve">(Artistique – Ag/Pr – Tout-ou-rien)</w:t>
      </w:r>
    </w:p>
    <w:p>
      <w:pPr>
        <w:pStyle w:val="CaptionedFigure"/>
      </w:pPr>
      <w:r>
        <w:drawing>
          <wp:inline>
            <wp:extent cx="3810000" cy="3810000"/>
            <wp:effectExtent b="0" l="0" r="0" t="0"/>
            <wp:docPr descr="" title="" id="109" name="Picture"/>
            <a:graphic>
              <a:graphicData uri="http://schemas.openxmlformats.org/drawingml/2006/picture">
                <pic:pic>
                  <pic:nvPicPr>
                    <pic:cNvPr descr="images/07-danse.png" id="110" name="Picture"/>
                    <pic:cNvPicPr>
                      <a:picLocks noChangeArrowheads="1"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Luthien dansant sous les arbres</w:t>
      </w:r>
    </w:p>
    <w:p>
      <w:pPr>
        <w:pStyle w:val="Corpsdetexte"/>
      </w:pPr>
      <w:r>
        <w:t xml:space="preserve">Cette Compétence donne un bonus lorsqu’un personnage essaie de</w:t>
      </w:r>
      <w:r>
        <w:t xml:space="preserve"> </w:t>
      </w:r>
      <w:r>
        <w:t xml:space="preserve">reproduire une danse qu’il a déjà vue ou lorsqu’il tente d’en créer une</w:t>
      </w:r>
      <w:r>
        <w:t xml:space="preserve"> </w:t>
      </w:r>
      <w:r>
        <w:t xml:space="preserve">nouvelle.</w:t>
      </w:r>
    </w:p>
    <w:p>
      <w:pPr>
        <w:pStyle w:val="Corpsdetexte"/>
      </w:pPr>
      <w:bookmarkStart w:id="111" w:name="defense-ki"/>
      <w:bookmarkEnd w:id="111"/>
    </w:p>
    <w:bookmarkEnd w:id="112"/>
    <w:bookmarkStart w:id="114" w:name="défense-ki"/>
    <w:p>
      <w:pPr>
        <w:pStyle w:val="Titre3"/>
      </w:pPr>
      <w:r>
        <w:t xml:space="preserve">Défense Ki</w:t>
      </w:r>
    </w:p>
    <w:p>
      <w:pPr>
        <w:pStyle w:val="FirstParagraph"/>
      </w:pPr>
      <w:r>
        <w:rPr>
          <w:bCs/>
          <w:b/>
        </w:rPr>
        <w:t xml:space="preserve">(Concentration - Vo/In - Tout-ou-rien)</w:t>
      </w:r>
    </w:p>
    <w:p>
      <w:pPr>
        <w:pStyle w:val="Corpsdetexte"/>
      </w:pPr>
      <w:r>
        <w:t xml:space="preserve">Cette Compétence est utilisée pour augmenter les réflexes et les</w:t>
      </w:r>
      <w:r>
        <w:t xml:space="preserve"> </w:t>
      </w:r>
      <w:r>
        <w:t xml:space="preserve">capacités de réaction du personnage, le rendant plus difficile à toucher</w:t>
      </w:r>
      <w:r>
        <w:t xml:space="preserve"> </w:t>
      </w:r>
      <w:r>
        <w:t xml:space="preserve">par des attaques de mêlée, à distance, physiques ou de magie</w:t>
      </w:r>
      <w:r>
        <w:t xml:space="preserve"> </w:t>
      </w:r>
      <w:r>
        <w:t xml:space="preserve">élémentaire, à condition qu’il puisse les voir arriver. En utilisant</w:t>
      </w:r>
      <w:r>
        <w:t xml:space="preserve"> </w:t>
      </w:r>
      <w:r>
        <w:t xml:space="preserve">cette Compétence, le personnage devient capable d’éviter ou de dévier</w:t>
      </w:r>
      <w:r>
        <w:t xml:space="preserve"> </w:t>
      </w:r>
      <w:r>
        <w:t xml:space="preserve">plus facilement de telles attaques sans même y attacher une pensée</w:t>
      </w:r>
      <w:r>
        <w:t xml:space="preserve"> </w:t>
      </w:r>
      <w:r>
        <w:t xml:space="preserve">consciente. Pour utiliser la Défense Ki, le personnage ne doit porter ni</w:t>
      </w:r>
      <w:r>
        <w:t xml:space="preserve"> </w:t>
      </w:r>
      <w:r>
        <w:t xml:space="preserve">bouclier ni armure, ni avoir en main un objet encombrant.</w:t>
      </w:r>
    </w:p>
    <w:p>
      <w:pPr>
        <w:pStyle w:val="Corpsdetexte"/>
      </w:pPr>
      <w:r>
        <w:t xml:space="preserve">L’activation de la Défense Ki prend un round entier. Dès que la</w:t>
      </w:r>
      <w:r>
        <w:t xml:space="preserve"> </w:t>
      </w:r>
      <w:r>
        <w:t xml:space="preserve">Défense Ki est activée et durant toute sa durée, toutes les autres</w:t>
      </w:r>
      <w:r>
        <w:t xml:space="preserve"> </w:t>
      </w:r>
      <w:r>
        <w:t xml:space="preserve">actions que le personnage accomplit reçoivent un malus de –20 au Jet de</w:t>
      </w:r>
      <w:r>
        <w:t xml:space="preserve"> </w:t>
      </w:r>
      <w:r>
        <w:t xml:space="preserve">Manœuvre. La Défense Ki peut être arrêtée à tout moment comme une action</w:t>
      </w:r>
      <w:r>
        <w:t xml:space="preserve"> </w:t>
      </w:r>
      <w:r>
        <w:t xml:space="preserve">gratuite.</w:t>
      </w:r>
    </w:p>
    <w:p>
      <w:pPr>
        <w:pStyle w:val="Corpsdetexte"/>
      </w:pPr>
      <w:r>
        <w:t xml:space="preserve">Une fois activée avec succès, la Défense Ki confère un bonus égal à</w:t>
      </w:r>
      <w:r>
        <w:t xml:space="preserve"> </w:t>
      </w:r>
      <w:r>
        <w:t xml:space="preserve">son Bonus Total de Compétence plus un bonus de +10 à leur Bonus Défensif</w:t>
      </w:r>
      <w:r>
        <w:t xml:space="preserve"> </w:t>
      </w:r>
      <w:r>
        <w:t xml:space="preserve">(BD). La Défense Ki peut être maintenue sans jet additionnel durant un</w:t>
      </w:r>
      <w:r>
        <w:t xml:space="preserve"> </w:t>
      </w:r>
      <w:r>
        <w:t xml:space="preserve">nombre de rounds égal au nombre de Rangs dans la Compétence. Une fois</w:t>
      </w:r>
      <w:r>
        <w:t xml:space="preserve"> </w:t>
      </w:r>
      <w:r>
        <w:t xml:space="preserve">cette durée écoulée, le personnage ne peut plus utiliser la Défense Ki</w:t>
      </w:r>
      <w:r>
        <w:t xml:space="preserve"> </w:t>
      </w:r>
      <w:r>
        <w:t xml:space="preserve">pour un nombre de minutes égal au nombre de rounds d’utilisation</w:t>
      </w:r>
      <w:r>
        <w:t xml:space="preserve"> </w:t>
      </w:r>
      <w:r>
        <w:t xml:space="preserve">précédemment effectué.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 : Veril possède 7 Rangs en Défense Ki. Doc,</w:t>
      </w:r>
      <w:r>
        <w:t xml:space="preserve"> </w:t>
      </w:r>
      <w:r>
        <w:t xml:space="preserve">quand il l’utilise, il gagne +65 à son Bonus défensif (BD), soit 35 pour</w:t>
      </w:r>
      <w:r>
        <w:t xml:space="preserve"> </w:t>
      </w:r>
      <w:r>
        <w:t xml:space="preserve">les bonus de Rangs, 20 pour les bonus de caractéristiques et le bonus de</w:t>
      </w:r>
      <w:r>
        <w:t xml:space="preserve"> </w:t>
      </w:r>
      <w:r>
        <w:t xml:space="preserve">base de +10. Veril doit prendre un round complet pour activer sa Défense</w:t>
      </w:r>
      <w:r>
        <w:t xml:space="preserve"> </w:t>
      </w:r>
      <w:r>
        <w:t xml:space="preserve">Ki. Son Jet de Manœuvre est de 70, ce qui donne un résultat de 135, une</w:t>
      </w:r>
      <w:r>
        <w:t xml:space="preserve"> </w:t>
      </w:r>
      <w:r>
        <w:t xml:space="preserve">réussite. Comme Veril possède 7 Rangs dans la Compétence, il est capable</w:t>
      </w:r>
      <w:r>
        <w:t xml:space="preserve"> </w:t>
      </w:r>
      <w:r>
        <w:t xml:space="preserve">de la maintenir pour un maximum de 7 rounds consécutifs. S’il ne</w:t>
      </w:r>
      <w:r>
        <w:t xml:space="preserve"> </w:t>
      </w:r>
      <w:r>
        <w:t xml:space="preserve">maintient sa Défense Ki que pour 5 rounds, il ne devra attendre que 5</w:t>
      </w:r>
      <w:r>
        <w:t xml:space="preserve"> </w:t>
      </w:r>
      <w:r>
        <w:t xml:space="preserve">minutes avant d’avoir regagné assez d’énergie pour pouvoir l’utiliser à</w:t>
      </w:r>
      <w:r>
        <w:t xml:space="preserve"> </w:t>
      </w:r>
      <w:r>
        <w:t xml:space="preserve">nouveau.</w:t>
      </w:r>
    </w:p>
    <w:p>
      <w:pPr>
        <w:pStyle w:val="FirstParagraph"/>
      </w:pPr>
      <w:bookmarkStart w:id="113" w:name="deguisement"/>
      <w:bookmarkEnd w:id="113"/>
    </w:p>
    <w:bookmarkEnd w:id="114"/>
    <w:bookmarkStart w:id="116" w:name="déguisement"/>
    <w:p>
      <w:pPr>
        <w:pStyle w:val="Titre3"/>
      </w:pPr>
      <w:r>
        <w:t xml:space="preserve">Déguisement</w:t>
      </w:r>
    </w:p>
    <w:p>
      <w:pPr>
        <w:pStyle w:val="FirstParagraph"/>
      </w:pPr>
      <w:r>
        <w:rPr>
          <w:bCs/>
          <w:b/>
        </w:rPr>
        <w:t xml:space="preserve">(Subterfuge - Pr/Vo - Tout-ou-rien)</w:t>
      </w:r>
    </w:p>
    <w:p>
      <w:pPr>
        <w:pStyle w:val="Corpsdetexte"/>
      </w:pPr>
      <w:r>
        <w:t xml:space="preserve">Certains subterfuges sont nécessaires durant la carrière d’un</w:t>
      </w:r>
      <w:r>
        <w:t xml:space="preserve"> </w:t>
      </w:r>
      <w:r>
        <w:t xml:space="preserve">aventurier. Quand votre tête est mise à prix, un bon déguisement peut</w:t>
      </w:r>
      <w:r>
        <w:t xml:space="preserve"> </w:t>
      </w:r>
      <w:r>
        <w:t xml:space="preserve">rapidement vous tirer d’affaire.</w:t>
      </w:r>
    </w:p>
    <w:p>
      <w:pPr>
        <w:pStyle w:val="Corpsdetexte"/>
      </w:pPr>
      <w:r>
        <w:t xml:space="preserve">Les déguisements permettent à votre personnage de modifier son</w:t>
      </w:r>
      <w:r>
        <w:t xml:space="preserve"> </w:t>
      </w:r>
      <w:r>
        <w:t xml:space="preserve">apparence, mais pas sa taille ou son poids, grâce à l’application de</w:t>
      </w:r>
      <w:r>
        <w:t xml:space="preserve"> </w:t>
      </w:r>
      <w:r>
        <w:t xml:space="preserve">cosmétiques et l’utilisation d’habits. Le déguisement ne permet pas</w:t>
      </w:r>
      <w:r>
        <w:t xml:space="preserve"> </w:t>
      </w:r>
      <w:r>
        <w:t xml:space="preserve">d’imiter les manières d’une personne spécifique, ni d’altérer sa voix</w:t>
      </w:r>
      <w:r>
        <w:t xml:space="preserve"> </w:t>
      </w:r>
      <w:r>
        <w:t xml:space="preserve">pour lui ressembler.</w:t>
      </w:r>
    </w:p>
    <w:p>
      <w:pPr>
        <w:pStyle w:val="Corpsdetexte"/>
      </w:pPr>
      <w:bookmarkStart w:id="115" w:name="detroussage"/>
      <w:bookmarkEnd w:id="115"/>
    </w:p>
    <w:bookmarkEnd w:id="116"/>
    <w:bookmarkStart w:id="118" w:name="détroussage"/>
    <w:p>
      <w:pPr>
        <w:pStyle w:val="Titre3"/>
      </w:pPr>
      <w:r>
        <w:t xml:space="preserve">Détroussage</w:t>
      </w:r>
    </w:p>
    <w:p>
      <w:pPr>
        <w:pStyle w:val="FirstParagraph"/>
      </w:pPr>
      <w:r>
        <w:rPr>
          <w:bCs/>
          <w:b/>
        </w:rPr>
        <w:t xml:space="preserve">(Subterfuge - Ag/Ra - Tout-ou-rien)</w:t>
      </w:r>
    </w:p>
    <w:p>
      <w:pPr>
        <w:pStyle w:val="Corpsdetexte"/>
      </w:pPr>
      <w:r>
        <w:t xml:space="preserve">Cette Compétence détermine les capacités de votre personnage à</w:t>
      </w:r>
      <w:r>
        <w:t xml:space="preserve"> </w:t>
      </w:r>
      <w:r>
        <w:t xml:space="preserve">soulager les autres de leurs possessions sans qu’ils ne s’en</w:t>
      </w:r>
      <w:r>
        <w:t xml:space="preserve"> </w:t>
      </w:r>
      <w:r>
        <w:t xml:space="preserve">aperçoivent. Ou, en d’autres termes, à piquer des trucs dans leurs</w:t>
      </w:r>
      <w:r>
        <w:t xml:space="preserve"> </w:t>
      </w:r>
      <w:r>
        <w:t xml:space="preserve">poches sans être attrapé. Quand un personnage effectue cette manœuvre,</w:t>
      </w:r>
      <w:r>
        <w:t xml:space="preserve"> </w:t>
      </w:r>
      <w:r>
        <w:t xml:space="preserve">la cible est autorisée à jeter un Jet de Perception, modifié par le</w:t>
      </w:r>
      <w:r>
        <w:t xml:space="preserve"> </w:t>
      </w:r>
      <w:r>
        <w:t xml:space="preserve">Bonus de Compétence du personnage, afin de savoir si elle remarque la</w:t>
      </w:r>
      <w:r>
        <w:t xml:space="preserve"> </w:t>
      </w:r>
      <w:r>
        <w:t xml:space="preserve">tentative ou pas. Si la cible rate son jet, la tentative n’est pas</w:t>
      </w:r>
      <w:r>
        <w:t xml:space="preserve"> </w:t>
      </w:r>
      <w:r>
        <w:t xml:space="preserve">remarquée.</w:t>
      </w:r>
    </w:p>
    <w:p>
      <w:pPr>
        <w:pStyle w:val="Corpsdetexte"/>
      </w:pPr>
      <w:bookmarkStart w:id="117" w:name="developpement-des-points-de-pouvoir"/>
      <w:bookmarkEnd w:id="117"/>
    </w:p>
    <w:bookmarkEnd w:id="118"/>
    <w:bookmarkStart w:id="125" w:name="développement-des-points-de-pouvoir"/>
    <w:p>
      <w:pPr>
        <w:pStyle w:val="Titre3"/>
      </w:pPr>
      <w:r>
        <w:t xml:space="preserve">Développement des Points de</w:t>
      </w:r>
      <w:r>
        <w:t xml:space="preserve"> </w:t>
      </w:r>
      <w:r>
        <w:t xml:space="preserve">Pouvoir</w:t>
      </w:r>
    </w:p>
    <w:p>
      <w:pPr>
        <w:pStyle w:val="FirstParagraph"/>
      </w:pPr>
      <w:r>
        <w:rPr>
          <w:bCs/>
          <w:b/>
        </w:rPr>
        <w:t xml:space="preserve">(Arts de la Magie - In/Vo - Spécial)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120" name="Picture"/>
            <a:graphic>
              <a:graphicData uri="http://schemas.openxmlformats.org/drawingml/2006/picture">
                <pic:pic>
                  <pic:nvPicPr>
                    <pic:cNvPr descr="images/07-developpement-des-points-de-pouvoir.png" id="121" name="Picture"/>
                    <pic:cNvPicPr>
                      <a:picLocks noChangeArrowheads="1"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Points de Pouvoir représentent la connexion du mage avec son</w:t>
      </w:r>
      <w:r>
        <w:t xml:space="preserve"> </w:t>
      </w:r>
      <w:r>
        <w:t xml:space="preserve">environnement et avec les sources de pouvoirs essentiels de l’univers.</w:t>
      </w:r>
      <w:r>
        <w:t xml:space="preserve"> </w:t>
      </w:r>
      <w:r>
        <w:t xml:space="preserve">Plus il possède Points de Pouvoir, meilleure est la connexion. Les</w:t>
      </w:r>
      <w:r>
        <w:t xml:space="preserve"> </w:t>
      </w:r>
      <w:r>
        <w:t xml:space="preserve">Points de Pouvoir mesurent la quantité d’énergie magique à disposition</w:t>
      </w:r>
      <w:r>
        <w:t xml:space="preserve"> </w:t>
      </w:r>
      <w:r>
        <w:t xml:space="preserve">du personnage, que son corps peut ensuite manipuler pour lui permettre</w:t>
      </w:r>
      <w:r>
        <w:t xml:space="preserve"> </w:t>
      </w:r>
      <w:r>
        <w:t xml:space="preserve">de jeter des sorts.</w:t>
      </w:r>
    </w:p>
    <w:p>
      <w:pPr>
        <w:pStyle w:val="Corpsdetexte"/>
      </w:pPr>
      <w:r>
        <w:t xml:space="preserve">Le nombre de Points de Pouvoir à votre disposition est égal à votre</w:t>
      </w:r>
      <w:r>
        <w:t xml:space="preserve"> </w:t>
      </w:r>
      <w:r>
        <w:t xml:space="preserve">Bonus Total de Compétence de « Développement des Points de Pouvoir »,</w:t>
      </w:r>
      <w:r>
        <w:t xml:space="preserve"> </w:t>
      </w:r>
      <w:r>
        <w:t xml:space="preserve">incluant un important bonus racial. La</w:t>
      </w:r>
      <w:r>
        <w:t xml:space="preserve"> </w:t>
      </w:r>
      <w:hyperlink r:id="rId122">
        <w:r>
          <w:rPr>
            <w:rStyle w:val="Hyperlink"/>
          </w:rPr>
          <w:t xml:space="preserve">« Table – Bonus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raciaux »</w:t>
        </w:r>
      </w:hyperlink>
      <w:r>
        <w:t xml:space="preserve"> </w:t>
      </w:r>
      <w:r>
        <w:t xml:space="preserve">indique le bonus de Points de Pouvoir pour chaque race de</w:t>
      </w:r>
      <w:r>
        <w:t xml:space="preserve"> </w:t>
      </w:r>
      <w:r>
        <w:t xml:space="preserve">la Terre du Milieu.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 : les Elfes possèdent un Bonus racial de</w:t>
      </w:r>
      <w:r>
        <w:t xml:space="preserve"> </w:t>
      </w:r>
      <w:r>
        <w:t xml:space="preserve">Points en Pouvoir de 40. Si un Elfe possède un score d’Intuition de 90</w:t>
      </w:r>
      <w:r>
        <w:t xml:space="preserve"> </w:t>
      </w:r>
      <w:r>
        <w:t xml:space="preserve">et un score de Volonté de 90, et un unique Rang en « Développement des</w:t>
      </w:r>
      <w:r>
        <w:t xml:space="preserve"> </w:t>
      </w:r>
      <w:r>
        <w:t xml:space="preserve">Points de Pouvoir », il aura à sa disposition 61 Points de Pouvoir [5</w:t>
      </w:r>
      <w:r>
        <w:t xml:space="preserve"> </w:t>
      </w:r>
      <w:r>
        <w:t xml:space="preserve">(Rangs) + 8 (bonus d’Intuition) + 8 (bonus de Volonté) + 40 (bonus</w:t>
      </w:r>
      <w:r>
        <w:t xml:space="preserve"> </w:t>
      </w:r>
      <w:r>
        <w:t xml:space="preserve">racial)].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 : Il est à noter que, pour toutes les classes, ce</w:t>
      </w:r>
      <w:r>
        <w:t xml:space="preserve"> </w:t>
      </w:r>
      <w:r>
        <w:t xml:space="preserve">sont bien les Caractéristiques de Volonté et d’Intuition qui sont</w:t>
      </w:r>
      <w:r>
        <w:t xml:space="preserve"> </w:t>
      </w:r>
      <w:r>
        <w:t xml:space="preserve">utilisées pour la Compétence de Développement des Points de Pouvoir, et</w:t>
      </w:r>
      <w:r>
        <w:t xml:space="preserve"> </w:t>
      </w:r>
      <w:r>
        <w:t xml:space="preserve">non les deux caractéristiques d’incantation de la Sphère.</w:t>
      </w:r>
    </w:p>
    <w:p>
      <w:pPr>
        <w:pStyle w:val="FirstParagraph"/>
      </w:pPr>
      <w:r>
        <w:t xml:space="preserve">Les Points de Pouvoir sont dépensés lorsque l’on jette des sorts,</w:t>
      </w:r>
      <w:r>
        <w:t xml:space="preserve"> </w:t>
      </w:r>
      <w:r>
        <w:t xml:space="preserve">comme vu dans le Chapitre</w:t>
      </w:r>
      <w:r>
        <w:t xml:space="preserve"> </w:t>
      </w:r>
      <w:hyperlink r:id="rId123">
        <w:r>
          <w:rPr>
            <w:rStyle w:val="Hyperlink"/>
          </w:rPr>
          <w:t xml:space="preserve">13 ·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La magie</w:t>
        </w:r>
      </w:hyperlink>
      <w:r>
        <w:t xml:space="preserve">. Quand les personnages dépensent des Points de Pouvoir, ils</w:t>
      </w:r>
      <w:r>
        <w:t xml:space="preserve"> </w:t>
      </w:r>
      <w:r>
        <w:t xml:space="preserve">ont besoin de les récupérer de la manière décrite ci-après.</w:t>
      </w:r>
    </w:p>
    <w:p>
      <w:pPr>
        <w:pStyle w:val="Corpsdetexte"/>
      </w:pPr>
      <w:r>
        <w:rPr>
          <w:bCs/>
          <w:b/>
        </w:rPr>
        <w:t xml:space="preserve">Récupération des Points de Pouvoir</w:t>
      </w:r>
      <w:r>
        <w:t xml:space="preserve"> : Les personnages</w:t>
      </w:r>
      <w:r>
        <w:t xml:space="preserve"> </w:t>
      </w:r>
      <w:r>
        <w:t xml:space="preserve">récupèrent les Points de Pouvoir dépensés en se reposant. Un personnage</w:t>
      </w:r>
      <w:r>
        <w:t xml:space="preserve"> </w:t>
      </w:r>
      <w:r>
        <w:t xml:space="preserve">regagne un quart de son total initial de Points de Pouvoir chaque fois</w:t>
      </w:r>
      <w:r>
        <w:t xml:space="preserve"> </w:t>
      </w:r>
      <w:r>
        <w:t xml:space="preserve">qu’il se repose pendant au moins deux heures. Le repos peut être fait de</w:t>
      </w:r>
      <w:r>
        <w:t xml:space="preserve"> </w:t>
      </w:r>
      <w:r>
        <w:t xml:space="preserve">sommeil, de méditation ou juste en restant allongé au calme pour la</w:t>
      </w:r>
      <w:r>
        <w:t xml:space="preserve"> </w:t>
      </w:r>
      <w:r>
        <w:t xml:space="preserve">durée souhaitée.</w:t>
      </w:r>
    </w:p>
    <w:p>
      <w:pPr>
        <w:pStyle w:val="Corpsdetexte"/>
      </w:pPr>
      <w:bookmarkStart w:id="124" w:name="dissimulation"/>
      <w:bookmarkEnd w:id="124"/>
    </w:p>
    <w:bookmarkEnd w:id="125"/>
    <w:bookmarkStart w:id="127" w:name="dissimulation"/>
    <w:p>
      <w:pPr>
        <w:pStyle w:val="Titre3"/>
      </w:pPr>
      <w:r>
        <w:t xml:space="preserve">Dissimulation</w:t>
      </w:r>
    </w:p>
    <w:p>
      <w:pPr>
        <w:pStyle w:val="FirstParagraph"/>
      </w:pPr>
      <w:r>
        <w:rPr>
          <w:bCs/>
          <w:b/>
        </w:rPr>
        <w:t xml:space="preserve">(Subterfuge - Vo/Ag - Tout-ou-rien)</w:t>
      </w:r>
    </w:p>
    <w:p>
      <w:pPr>
        <w:pStyle w:val="Corpsdetexte"/>
      </w:pPr>
      <w:r>
        <w:t xml:space="preserve">Ceci est la Compétence qui permet à un personnage de dissimuler sa</w:t>
      </w:r>
      <w:r>
        <w:t xml:space="preserve"> </w:t>
      </w:r>
      <w:r>
        <w:t xml:space="preserve">présence en utilisant l’environnement, le silence, le camouflage et les</w:t>
      </w:r>
      <w:r>
        <w:t xml:space="preserve"> </w:t>
      </w:r>
      <w:r>
        <w:t xml:space="preserve">ombres. Il n’est pas possible de se dissimuler dans un environnement</w:t>
      </w:r>
      <w:r>
        <w:t xml:space="preserve"> </w:t>
      </w:r>
      <w:r>
        <w:t xml:space="preserve">éclairé et n’offrant aucune protection (muret, colonne, buisson, hautes</w:t>
      </w:r>
      <w:r>
        <w:t xml:space="preserve"> </w:t>
      </w:r>
      <w:r>
        <w:t xml:space="preserve">herbes, etc.) Dans de bonnes conditions, le personnage peut se déplacer</w:t>
      </w:r>
      <w:r>
        <w:t xml:space="preserve"> </w:t>
      </w:r>
      <w:r>
        <w:t xml:space="preserve">jusqu’à la moitié de sa vitesse de base et rester dissimulé.</w:t>
      </w:r>
    </w:p>
    <w:p>
      <w:pPr>
        <w:pStyle w:val="Corpsdetexte"/>
      </w:pPr>
      <w:bookmarkStart w:id="126" w:name="divination"/>
      <w:bookmarkEnd w:id="126"/>
    </w:p>
    <w:bookmarkEnd w:id="127"/>
    <w:bookmarkStart w:id="132" w:name="divination"/>
    <w:p>
      <w:pPr>
        <w:pStyle w:val="Titre3"/>
      </w:pPr>
      <w:r>
        <w:t xml:space="preserve">Divination</w:t>
      </w:r>
    </w:p>
    <w:p>
      <w:pPr>
        <w:pStyle w:val="FirstParagraph"/>
      </w:pPr>
      <w:r>
        <w:rPr>
          <w:bCs/>
          <w:b/>
        </w:rPr>
        <w:t xml:space="preserve">(Arts de la Magie – In/Rs – Tout-ou-rien)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129" name="Picture"/>
            <a:graphic>
              <a:graphicData uri="http://schemas.openxmlformats.org/drawingml/2006/picture">
                <pic:pic>
                  <pic:nvPicPr>
                    <pic:cNvPr descr="images/07-divination.png" id="130" name="Picture"/>
                    <pic:cNvPicPr>
                      <a:picLocks noChangeArrowheads="1"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Ceci représente l’art de la prédiction du futur au travers de</w:t>
      </w:r>
      <w:r>
        <w:t xml:space="preserve"> </w:t>
      </w:r>
      <w:r>
        <w:t xml:space="preserve">l’utilisation de techniques naturelles, mystiques ou psychologiques.</w:t>
      </w:r>
      <w:r>
        <w:t xml:space="preserve"> </w:t>
      </w:r>
      <w:r>
        <w:t xml:space="preserve">Cette Compétence impose au pratiquant de se spécialiser dans une méthode</w:t>
      </w:r>
      <w:r>
        <w:t xml:space="preserve"> </w:t>
      </w:r>
      <w:r>
        <w:t xml:space="preserve">divinatoire. Le pratiquant doit se préparer et avoir à disposition le</w:t>
      </w:r>
      <w:r>
        <w:t xml:space="preserve"> </w:t>
      </w:r>
      <w:r>
        <w:t xml:space="preserve">matériel nécessaire, puis accomplir les techniques appropriées de</w:t>
      </w:r>
      <w:r>
        <w:t xml:space="preserve"> </w:t>
      </w:r>
      <w:r>
        <w:t xml:space="preserve">manière dramatique, et enfin interpréter les résultats de la divination.</w:t>
      </w:r>
      <w:r>
        <w:t xml:space="preserve"> </w:t>
      </w:r>
      <w:r>
        <w:t xml:space="preserve">Chaque divination prend cinq minutes.</w:t>
      </w:r>
    </w:p>
    <w:p>
      <w:pPr>
        <w:pStyle w:val="Corpsdetexte"/>
      </w:pPr>
      <w:r>
        <w:t xml:space="preserve">Cette Compétence ne fournit des indications que sur un évènement</w:t>
      </w:r>
      <w:r>
        <w:t xml:space="preserve"> </w:t>
      </w:r>
      <w:r>
        <w:t xml:space="preserve">clairement décrit et prenant place dans un délai donné dans la table</w:t>
      </w:r>
      <w:r>
        <w:t xml:space="preserve"> </w:t>
      </w:r>
      <w:r>
        <w:t xml:space="preserve">ci-dessous. La divination peut fournir trois résultats :</w:t>
      </w:r>
      <w:r>
        <w:t xml:space="preserve"> </w:t>
      </w:r>
      <w:r>
        <w:rPr>
          <w:bCs/>
          <w:b/>
        </w:rPr>
        <w:t xml:space="preserve">positif</w:t>
      </w:r>
      <w:r>
        <w:t xml:space="preserve"> </w:t>
      </w:r>
      <w:r>
        <w:t xml:space="preserve">(l’action sera globalement bénéfique),</w:t>
      </w:r>
      <w:r>
        <w:t xml:space="preserve"> </w:t>
      </w:r>
      <w:r>
        <w:rPr>
          <w:bCs/>
          <w:b/>
        </w:rPr>
        <w:t xml:space="preserve">neutre</w:t>
      </w:r>
      <w:r>
        <w:t xml:space="preserve"> </w:t>
      </w:r>
      <w:r>
        <w:t xml:space="preserve">(le résultat sera à la fois bon et mauvais), ou</w:t>
      </w:r>
      <w:r>
        <w:t xml:space="preserve"> </w:t>
      </w:r>
      <w:r>
        <w:rPr>
          <w:bCs/>
          <w:b/>
        </w:rPr>
        <w:t xml:space="preserve">négatif</w:t>
      </w:r>
      <w:r>
        <w:t xml:space="preserve"> </w:t>
      </w:r>
      <w:r>
        <w:t xml:space="preserve">(l’action aura des effets généralement</w:t>
      </w:r>
      <w:r>
        <w:t xml:space="preserve"> </w:t>
      </w:r>
      <w:r>
        <w:t xml:space="preserve">négatifs). Il se peut dans des cas particuliers que le MJ souhaite</w:t>
      </w:r>
      <w:r>
        <w:t xml:space="preserve"> </w:t>
      </w:r>
      <w:r>
        <w:t xml:space="preserve">donner un résultat « inconnu ».</w:t>
      </w:r>
    </w:p>
    <w:p>
      <w:pPr>
        <w:pStyle w:val="Corpsdetexte"/>
      </w:pPr>
      <w:r>
        <w:t xml:space="preserve">Si la manœuvre est ratée, le MJ peut donner une réponse erronée ou</w:t>
      </w:r>
      <w:r>
        <w:t xml:space="preserve"> </w:t>
      </w:r>
      <w:r>
        <w:t xml:space="preserve">signaler que les augures sont incertains.</w:t>
      </w:r>
    </w:p>
    <w:p>
      <w:pPr>
        <w:pStyle w:val="Corpsdetexte"/>
      </w:pPr>
      <w:r>
        <w:t xml:space="preserve">La Compétence est modifiée en fonction de l’éloignement dans le temps</w:t>
      </w:r>
      <w:r>
        <w:t xml:space="preserve"> </w:t>
      </w:r>
      <w:r>
        <w:t xml:space="preserve">de l’action envisagée :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Difficulté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Routine (+60)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heure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Très Facile (+40)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Facile (+20)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6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Moyenne (+0)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Difficile (–20)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semaine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Très Difficile (–40)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Extrêmement Difficile (–60)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6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Pure folie (–80)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année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Absurde (–100)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 années</w:t>
            </w:r>
          </w:p>
        </w:tc>
      </w:tr>
    </w:tbl>
    <w:p>
      <w:pPr>
        <w:pStyle w:val="Corpsdetexte"/>
      </w:pPr>
      <w:r>
        <w:t xml:space="preserve">Les techniques de Divination sont nombreuses et incluent (un joueur</w:t>
      </w:r>
      <w:r>
        <w:t xml:space="preserve"> </w:t>
      </w:r>
      <w:r>
        <w:t xml:space="preserve">peut proposer une spécialisation de son cru au MJ) :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Astragalomancie</w:t>
      </w:r>
      <w:r>
        <w:t xml:space="preserve"> </w:t>
      </w:r>
      <w:r>
        <w:t xml:space="preserve">: Divination par les osselets ou</w:t>
      </w:r>
      <w:r>
        <w:t xml:space="preserve"> </w:t>
      </w:r>
      <w:r>
        <w:t xml:space="preserve">l’emploi de dés cubiques.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Astrologie</w:t>
      </w:r>
      <w:r>
        <w:t xml:space="preserve"> </w:t>
      </w:r>
      <w:r>
        <w:t xml:space="preserve">: L’art d’observer et d’interpréter les</w:t>
      </w:r>
      <w:r>
        <w:t xml:space="preserve"> </w:t>
      </w:r>
      <w:r>
        <w:t xml:space="preserve">phénomènes célestes, incluant le soleil, la lune et les étoiles.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Augures</w:t>
      </w:r>
      <w:r>
        <w:t xml:space="preserve"> </w:t>
      </w:r>
      <w:r>
        <w:t xml:space="preserve">: Interprétation des signes et des</w:t>
      </w:r>
      <w:r>
        <w:t xml:space="preserve"> </w:t>
      </w:r>
      <w:r>
        <w:t xml:space="preserve">auspices, tels que la direction d’une fumée ou le vol des oiseaux.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Cartomancie</w:t>
      </w:r>
      <w:r>
        <w:t xml:space="preserve"> </w:t>
      </w:r>
      <w:r>
        <w:t xml:space="preserve">: Le classique tirage de cartes, qu’il</w:t>
      </w:r>
      <w:r>
        <w:t xml:space="preserve"> </w:t>
      </w:r>
      <w:r>
        <w:t xml:space="preserve">s’agisse d’un paquet normal ou de cartes spéciales, telles que les</w:t>
      </w:r>
      <w:r>
        <w:t xml:space="preserve"> </w:t>
      </w:r>
      <w:r>
        <w:t xml:space="preserve">tarots.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Haruspice</w:t>
      </w:r>
      <w:r>
        <w:t xml:space="preserve"> </w:t>
      </w:r>
      <w:r>
        <w:t xml:space="preserve">: Lire l’avenir dans le comportement ou</w:t>
      </w:r>
      <w:r>
        <w:t xml:space="preserve"> </w:t>
      </w:r>
      <w:r>
        <w:t xml:space="preserve">les entrailles des animaux.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Tasséomancie</w:t>
      </w:r>
      <w:r>
        <w:t xml:space="preserve"> </w:t>
      </w:r>
      <w:r>
        <w:t xml:space="preserve">: Divination par l’interprétation des</w:t>
      </w:r>
      <w:r>
        <w:t xml:space="preserve"> </w:t>
      </w:r>
      <w:r>
        <w:t xml:space="preserve">feuilles de thé ou du marc de café.</w:t>
      </w:r>
    </w:p>
    <w:p>
      <w:pPr>
        <w:pStyle w:val="FirstParagraph"/>
      </w:pPr>
      <w:bookmarkStart w:id="131" w:name="dressage"/>
      <w:bookmarkEnd w:id="131"/>
    </w:p>
    <w:bookmarkEnd w:id="132"/>
    <w:bookmarkStart w:id="138" w:name="dressage"/>
    <w:p>
      <w:pPr>
        <w:pStyle w:val="Titre3"/>
      </w:pPr>
      <w:r>
        <w:t xml:space="preserve">Dressage</w:t>
      </w:r>
    </w:p>
    <w:p>
      <w:pPr>
        <w:pStyle w:val="FirstParagraph"/>
      </w:pPr>
      <w:r>
        <w:rPr>
          <w:bCs/>
          <w:b/>
        </w:rPr>
        <w:t xml:space="preserve">(Nature - In/Pr - Tout-ou-rien)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134" name="Picture"/>
            <a:graphic>
              <a:graphicData uri="http://schemas.openxmlformats.org/drawingml/2006/picture">
                <pic:pic>
                  <pic:nvPicPr>
                    <pic:cNvPr descr="images/07-dressage.png" id="135" name="Picture"/>
                    <pic:cNvPicPr>
                      <a:picLocks noChangeArrowheads="1"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Dressage est cet art ancien qui permet de communiquer avec les</w:t>
      </w:r>
      <w:r>
        <w:t xml:space="preserve"> </w:t>
      </w:r>
      <w:r>
        <w:t xml:space="preserve">animaux, ce talent qui permet de comprendre ces créatures si pleinement</w:t>
      </w:r>
      <w:r>
        <w:t xml:space="preserve"> </w:t>
      </w:r>
      <w:r>
        <w:t xml:space="preserve">que vous pouvez déterminer leur humeur et leur personnalité. C’est aussi</w:t>
      </w:r>
      <w:r>
        <w:t xml:space="preserve"> </w:t>
      </w:r>
      <w:r>
        <w:t xml:space="preserve">la Compétence utilisée pour briser un animal sauvage ou pour rassembler</w:t>
      </w:r>
      <w:r>
        <w:t xml:space="preserve"> </w:t>
      </w:r>
      <w:r>
        <w:t xml:space="preserve">un troupeau. Lorsque cette Compétence est maîtrisée, l’animal va obéir à</w:t>
      </w:r>
      <w:r>
        <w:t xml:space="preserve"> </w:t>
      </w:r>
      <w:r>
        <w:t xml:space="preserve">toutes les commandes simples et raisonnables faites par le personnage,</w:t>
      </w:r>
      <w:r>
        <w:t xml:space="preserve"> </w:t>
      </w:r>
      <w:r>
        <w:t xml:space="preserve">aussi longtemps que cette commande ne met pas l’animal en danger. La</w:t>
      </w:r>
      <w:r>
        <w:t xml:space="preserve"> </w:t>
      </w:r>
      <w:r>
        <w:t xml:space="preserve">table des modificateurs spécifiques contient un nombre de modificateurs</w:t>
      </w:r>
      <w:r>
        <w:t xml:space="preserve"> </w:t>
      </w:r>
      <w:r>
        <w:t xml:space="preserve">cumulatifs à utiliser lors de l’utilisation de cette Compétence, ces</w:t>
      </w:r>
      <w:r>
        <w:t xml:space="preserve"> </w:t>
      </w:r>
      <w:r>
        <w:t xml:space="preserve">modificateurs sont principalement basés sur l’animal que le personnage</w:t>
      </w:r>
      <w:r>
        <w:t xml:space="preserve"> </w:t>
      </w:r>
      <w:r>
        <w:t xml:space="preserve">tente de dresser.</w:t>
      </w:r>
    </w:p>
    <w:p>
      <w:pPr>
        <w:pStyle w:val="Corpsdetexte"/>
      </w:pPr>
      <w:r>
        <w:t xml:space="preserve">Cette Compétence doit être développée séparément pour chaque type ou</w:t>
      </w:r>
      <w:r>
        <w:t xml:space="preserve"> </w:t>
      </w:r>
      <w:r>
        <w:t xml:space="preserve">groupe d’animaux. Les animaux contrôlés au travers de l’utilisation de</w:t>
      </w:r>
      <w:r>
        <w:t xml:space="preserve"> </w:t>
      </w:r>
      <w:r>
        <w:t xml:space="preserve">cette Compétence n’ont pas besoin d’être domestiqués ou entraînés.</w:t>
      </w:r>
      <w:r>
        <w:t xml:space="preserve"> </w:t>
      </w:r>
      <w:r>
        <w:t xml:space="preserve">L’animal restera apprivoisé pour un nombre de minutes égales au nombre</w:t>
      </w:r>
      <w:r>
        <w:t xml:space="preserve"> </w:t>
      </w:r>
      <w:r>
        <w:t xml:space="preserve">de Rangs du personnage dans la Compétence. À la fin de ce temps, le</w:t>
      </w:r>
      <w:r>
        <w:t xml:space="preserve"> </w:t>
      </w:r>
      <w:r>
        <w:t xml:space="preserve">personnage doit recommencer au début et faire un nouveau jet de</w:t>
      </w:r>
      <w:r>
        <w:t xml:space="preserve"> </w:t>
      </w:r>
      <w:r>
        <w:t xml:space="preserve">Manœuvre. Ce jet particulier possède un bonus de +20 tant que le</w:t>
      </w:r>
      <w:r>
        <w:t xml:space="preserve"> </w:t>
      </w:r>
      <w:r>
        <w:t xml:space="preserve">personnage continue à dresser le même animal.</w:t>
      </w:r>
    </w:p>
    <w:p>
      <w:pPr>
        <w:pStyle w:val="Corpsdetexte"/>
      </w:pPr>
      <w:r>
        <w:t xml:space="preserve">Un échec lors de l’utilisation du premier jet de Manœuvre requis par</w:t>
      </w:r>
      <w:r>
        <w:t xml:space="preserve"> </w:t>
      </w:r>
      <w:r>
        <w:t xml:space="preserve">cette Compétence signifie que le personnage ne parvient pas à maîtriser</w:t>
      </w:r>
      <w:r>
        <w:t xml:space="preserve"> </w:t>
      </w:r>
      <w:r>
        <w:t xml:space="preserve">cet animal particulier, ou bien même que l’animal devient</w:t>
      </w:r>
      <w:r>
        <w:t xml:space="preserve"> </w:t>
      </w:r>
      <w:r>
        <w:t xml:space="preserve">particulièrement hostile envers le personnage, dépendant de l’importance</w:t>
      </w:r>
      <w:r>
        <w:t xml:space="preserve"> </w:t>
      </w:r>
      <w:r>
        <w:t xml:space="preserve">de l’échec.</w:t>
      </w:r>
    </w:p>
    <w:p>
      <w:pPr>
        <w:pStyle w:val="Corpsdetexte"/>
      </w:pPr>
      <w:r>
        <w:t xml:space="preserve">La table suivante donne des indications de modificateurs spécifiques</w:t>
      </w:r>
      <w:r>
        <w:t xml:space="preserve"> </w:t>
      </w:r>
      <w:r>
        <w:t xml:space="preserve">liés à la Race de la Créature dressée.</w:t>
      </w:r>
    </w:p>
    <w:bookmarkStart w:id="137" w:name="table-dressage---modificateurs"/>
    <w:p>
      <w:pPr>
        <w:pStyle w:val="Titre5"/>
      </w:pPr>
      <w:r>
        <w:t xml:space="preserve">Table – Dressage -</w:t>
      </w:r>
      <w:r>
        <w:t xml:space="preserve"> </w:t>
      </w:r>
      <w:r>
        <w:t xml:space="preserve">Modificateurs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871"/>
        <w:gridCol w:w="6969"/>
      </w:tblGrid>
      <w:tr>
        <w:trPr>
          <w:tblHeader w:val="true"/>
        </w:trPr>
        <w:tc>
          <w:tcPr/>
          <w:p>
            <w:pPr>
              <w:pStyle w:val="Compact"/>
              <w:jc w:val="right"/>
            </w:pPr>
            <w:r>
              <w:t xml:space="preserve">Mod.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Race de la créature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–30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Carnivore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Omnivore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+30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Herbivore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–20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Sauvage/indompté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+30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Pris en amitié depuis sa naissance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Canin (chien, loup)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Chevalin (cheval)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Félin (lion, tigre, chat domestique, etc.)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–20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Oiseau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Oursins (ours, carcajou, panda, etc.)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Porcin (cochon sauvage et domestique, sanglier, etc.)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Rongeur (rats, hamsters, chauve-souris, lapins, etc.)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Saurien (tous ceux vivant sur terrain sec, reptiles à pattes)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Serpents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+50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Simien (tous les singes, les gorilles)</w:t>
            </w:r>
          </w:p>
        </w:tc>
      </w:tr>
    </w:tbl>
    <w:p>
      <w:pPr>
        <w:pStyle w:val="Corpsdetexte"/>
      </w:pPr>
      <w:bookmarkStart w:id="136" w:name="elevage"/>
      <w:bookmarkEnd w:id="136"/>
    </w:p>
    <w:bookmarkEnd w:id="137"/>
    <w:bookmarkEnd w:id="138"/>
    <w:bookmarkStart w:id="140" w:name="élevage"/>
    <w:p>
      <w:pPr>
        <w:pStyle w:val="Titre3"/>
      </w:pPr>
      <w:r>
        <w:t xml:space="preserve">Élevage</w:t>
      </w:r>
    </w:p>
    <w:p>
      <w:pPr>
        <w:pStyle w:val="FirstParagraph"/>
      </w:pPr>
      <w:r>
        <w:rPr>
          <w:bCs/>
          <w:b/>
        </w:rPr>
        <w:t xml:space="preserve">(Nature - Pr/In - Tout ou rien)</w:t>
      </w:r>
    </w:p>
    <w:p>
      <w:pPr>
        <w:pStyle w:val="Corpsdetexte"/>
      </w:pPr>
      <w:r>
        <w:t xml:space="preserve">Cette Compétence donne un bonus lorsque l’on s’occupe d’animaux,</w:t>
      </w:r>
      <w:r>
        <w:t xml:space="preserve"> </w:t>
      </w:r>
      <w:r>
        <w:t xml:space="preserve">incluant leur nourriture, la litière, les attaches, etc. Cette</w:t>
      </w:r>
      <w:r>
        <w:t xml:space="preserve"> </w:t>
      </w:r>
      <w:r>
        <w:t xml:space="preserve">Compétence doit être développée séparément pour chaque type d’animaux</w:t>
      </w:r>
      <w:r>
        <w:t xml:space="preserve"> </w:t>
      </w:r>
      <w:r>
        <w:t xml:space="preserve">(chevaux, oiseaux de chasse, chiens, etc.) Cette Compétence est utilisée</w:t>
      </w:r>
      <w:r>
        <w:t xml:space="preserve"> </w:t>
      </w:r>
      <w:r>
        <w:t xml:space="preserve">en général un seul animal à la fois.</w:t>
      </w:r>
    </w:p>
    <w:p>
      <w:pPr>
        <w:pStyle w:val="Corpsdetexte"/>
      </w:pPr>
      <w:r>
        <w:rPr>
          <w:bCs/>
          <w:b/>
        </w:rPr>
        <w:t xml:space="preserve">Soin aux animaux (–20)</w:t>
      </w:r>
      <w:r>
        <w:t xml:space="preserve"> : c’est la Compétence que le</w:t>
      </w:r>
      <w:r>
        <w:t xml:space="preserve"> </w:t>
      </w:r>
      <w:r>
        <w:t xml:space="preserve">personnage va utiliser pour administrer des soins à un animal blessé.</w:t>
      </w:r>
      <w:r>
        <w:t xml:space="preserve"> </w:t>
      </w:r>
      <w:r>
        <w:t xml:space="preserve">Cela permet au personnage de stabiliser, de soigner des blessures</w:t>
      </w:r>
      <w:r>
        <w:t xml:space="preserve"> </w:t>
      </w:r>
      <w:r>
        <w:t xml:space="preserve">légères ou des maladies peu sévères avec une Manœuvre moyenne. Des</w:t>
      </w:r>
      <w:r>
        <w:t xml:space="preserve"> </w:t>
      </w:r>
      <w:r>
        <w:t xml:space="preserve">blessures ou des maladies plus graves requièrent des jets avec une</w:t>
      </w:r>
      <w:r>
        <w:t xml:space="preserve"> </w:t>
      </w:r>
      <w:r>
        <w:t xml:space="preserve">difficulté plus élevée.</w:t>
      </w:r>
    </w:p>
    <w:p>
      <w:pPr>
        <w:pStyle w:val="Corpsdetexte"/>
      </w:pPr>
      <w:r>
        <w:rPr>
          <w:bCs/>
          <w:b/>
        </w:rPr>
        <w:t xml:space="preserve">Dressage des animaux (–30)</w:t>
      </w:r>
      <w:r>
        <w:t xml:space="preserve"> : cette Compétence est</w:t>
      </w:r>
      <w:r>
        <w:t xml:space="preserve"> </w:t>
      </w:r>
      <w:r>
        <w:t xml:space="preserve">utilisée par le personnage lorsqu’il souhaite entraîner un animal à</w:t>
      </w:r>
      <w:r>
        <w:t xml:space="preserve"> </w:t>
      </w:r>
      <w:r>
        <w:t xml:space="preserve">effectuer certaines actions sur commande. Le processus d’entraînement</w:t>
      </w:r>
      <w:r>
        <w:t xml:space="preserve"> </w:t>
      </w:r>
      <w:r>
        <w:t xml:space="preserve">régulier de l’animal aboutit à un dressage.</w:t>
      </w:r>
    </w:p>
    <w:p>
      <w:pPr>
        <w:pStyle w:val="Corpsdetexte"/>
      </w:pPr>
      <w:bookmarkStart w:id="139" w:name="eloquence-en-public"/>
      <w:bookmarkEnd w:id="139"/>
    </w:p>
    <w:bookmarkEnd w:id="140"/>
    <w:bookmarkStart w:id="142" w:name="éloquence-en-public"/>
    <w:p>
      <w:pPr>
        <w:pStyle w:val="Titre3"/>
      </w:pPr>
      <w:r>
        <w:t xml:space="preserve">Éloquence en Public</w:t>
      </w:r>
    </w:p>
    <w:p>
      <w:pPr>
        <w:pStyle w:val="FirstParagraph"/>
      </w:pPr>
      <w:r>
        <w:rPr>
          <w:bCs/>
          <w:b/>
        </w:rPr>
        <w:t xml:space="preserve">(Influence - Pr/In - Tout-ou-rien)</w:t>
      </w:r>
    </w:p>
    <w:p>
      <w:pPr>
        <w:pStyle w:val="BlockText"/>
      </w:pPr>
      <w:r>
        <w:t xml:space="preserve">Besoin d’embarrasser votre meilleur ami à son mariage ? Besoin de</w:t>
      </w:r>
      <w:r>
        <w:t xml:space="preserve"> </w:t>
      </w:r>
      <w:r>
        <w:t xml:space="preserve">convaincre une foule sceptique de se dresser face aux hordes d’orques</w:t>
      </w:r>
      <w:r>
        <w:t xml:space="preserve"> </w:t>
      </w:r>
      <w:r>
        <w:t xml:space="preserve">qui descendent sur le village ? Besoin de parler au roi pour le</w:t>
      </w:r>
      <w:r>
        <w:t xml:space="preserve"> </w:t>
      </w:r>
      <w:r>
        <w:t xml:space="preserve">convaincre, lui et sa cour, que devez être pardonné ? Pour cela, vous</w:t>
      </w:r>
      <w:r>
        <w:t xml:space="preserve"> </w:t>
      </w:r>
      <w:r>
        <w:t xml:space="preserve">devrez développer un art très particulier, celui de l’éloquence et du</w:t>
      </w:r>
      <w:r>
        <w:t xml:space="preserve"> </w:t>
      </w:r>
      <w:r>
        <w:t xml:space="preserve">discours.</w:t>
      </w:r>
    </w:p>
    <w:p>
      <w:pPr>
        <w:pStyle w:val="FirstParagraph"/>
      </w:pPr>
      <w:r>
        <w:t xml:space="preserve">Cette Compétence représente la capacité du personnage à s’exprimer en</w:t>
      </w:r>
      <w:r>
        <w:t xml:space="preserve"> </w:t>
      </w:r>
      <w:r>
        <w:t xml:space="preserve">public, à impressionner, amuser ou manipuler un groupe important, voire</w:t>
      </w:r>
      <w:r>
        <w:t xml:space="preserve"> </w:t>
      </w:r>
      <w:r>
        <w:t xml:space="preserve">une foule entière. L’utilisation de cette Compétence ne peut amener les</w:t>
      </w:r>
      <w:r>
        <w:t xml:space="preserve"> </w:t>
      </w:r>
      <w:r>
        <w:t xml:space="preserve">gens à faire des choses qu’ils ne veulent pas, mais elle peut les</w:t>
      </w:r>
      <w:r>
        <w:t xml:space="preserve"> </w:t>
      </w:r>
      <w:r>
        <w:t xml:space="preserve">pousser à faire ce que souhaite le personnage. Par exemple, un</w:t>
      </w:r>
      <w:r>
        <w:t xml:space="preserve"> </w:t>
      </w:r>
      <w:r>
        <w:t xml:space="preserve">personnage pourrait utiliser Éloquence pour changer un groupe de gens en</w:t>
      </w:r>
      <w:r>
        <w:t xml:space="preserve"> </w:t>
      </w:r>
      <w:r>
        <w:t xml:space="preserve">colère en une foule prête au lynchage, ou pour amuser un groupe avec</w:t>
      </w:r>
      <w:r>
        <w:t xml:space="preserve"> </w:t>
      </w:r>
      <w:r>
        <w:t xml:space="preserve">juste un baratin plein d’allant et quelques blagues. La manière dont la</w:t>
      </w:r>
      <w:r>
        <w:t xml:space="preserve"> </w:t>
      </w:r>
      <w:r>
        <w:t xml:space="preserve">manipulation est reçue dépend en premier lieu de la disposition du</w:t>
      </w:r>
      <w:r>
        <w:t xml:space="preserve"> </w:t>
      </w:r>
      <w:r>
        <w:t xml:space="preserve">groupe vis-à-vis du personnage, de son sentiment du moment, et de là où</w:t>
      </w:r>
      <w:r>
        <w:t xml:space="preserve"> </w:t>
      </w:r>
      <w:r>
        <w:t xml:space="preserve">le personnage veut l’emmener. Un échec peut amener la foule à aller vers</w:t>
      </w:r>
      <w:r>
        <w:t xml:space="preserve"> </w:t>
      </w:r>
      <w:r>
        <w:t xml:space="preserve">une attitude opposée à celle que le personnage souhaitait lui faire</w:t>
      </w:r>
      <w:r>
        <w:t xml:space="preserve"> </w:t>
      </w:r>
      <w:r>
        <w:t xml:space="preserve">prendre.</w:t>
      </w:r>
    </w:p>
    <w:p>
      <w:pPr>
        <w:pStyle w:val="Corpsdetexte"/>
      </w:pPr>
      <w:bookmarkStart w:id="141" w:name="embuscade"/>
      <w:bookmarkEnd w:id="141"/>
    </w:p>
    <w:bookmarkEnd w:id="142"/>
    <w:bookmarkStart w:id="147" w:name="embuscade"/>
    <w:p>
      <w:pPr>
        <w:pStyle w:val="Titre3"/>
      </w:pPr>
      <w:r>
        <w:t xml:space="preserve">Embuscade</w:t>
      </w:r>
    </w:p>
    <w:p>
      <w:pPr>
        <w:pStyle w:val="FirstParagraph"/>
      </w:pPr>
      <w:r>
        <w:rPr>
          <w:bCs/>
          <w:b/>
        </w:rPr>
        <w:t xml:space="preserve">(Subterfuge - Vo/Ag - Tout-ou-rien)</w:t>
      </w:r>
    </w:p>
    <w:p>
      <w:pPr>
        <w:pStyle w:val="CaptionedFigure"/>
      </w:pPr>
      <w:r>
        <w:drawing>
          <wp:inline>
            <wp:extent cx="3810000" cy="3810000"/>
            <wp:effectExtent b="0" l="0" r="0" t="0"/>
            <wp:docPr descr="" title="" id="144" name="Picture"/>
            <a:graphic>
              <a:graphicData uri="http://schemas.openxmlformats.org/drawingml/2006/picture">
                <pic:pic>
                  <pic:nvPicPr>
                    <pic:cNvPr descr="images/07-embuscade.png" id="145" name="Picture"/>
                    <pic:cNvPicPr>
                      <a:picLocks noChangeArrowheads="1"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Attaquer sans être vue…</w:t>
      </w:r>
    </w:p>
    <w:p>
      <w:pPr>
        <w:pStyle w:val="Corpsdetexte"/>
      </w:pPr>
      <w:r>
        <w:t xml:space="preserve">L’Embuscade mesure la capacité d’un personnage à se glisser</w:t>
      </w:r>
      <w:r>
        <w:t xml:space="preserve"> </w:t>
      </w:r>
      <w:r>
        <w:t xml:space="preserve">furtivement derrière un ennemi, à le tuer et à s’échapper, sans même</w:t>
      </w:r>
      <w:r>
        <w:t xml:space="preserve"> </w:t>
      </w:r>
      <w:r>
        <w:t xml:space="preserve">avoir été vu.</w:t>
      </w:r>
    </w:p>
    <w:p>
      <w:pPr>
        <w:pStyle w:val="Corpsdetexte"/>
      </w:pPr>
      <w:r>
        <w:t xml:space="preserve">Pour utiliser cette Compétence, le personnage doit, dans un premier</w:t>
      </w:r>
      <w:r>
        <w:t xml:space="preserve"> </w:t>
      </w:r>
      <w:r>
        <w:t xml:space="preserve">temps, approcher son adversaire sans être remarqué, puis être capable de</w:t>
      </w:r>
      <w:r>
        <w:t xml:space="preserve"> </w:t>
      </w:r>
      <w:r>
        <w:t xml:space="preserve">frapper avant qu’il ne puisse réagir. Ceci peut, dans certains cas,</w:t>
      </w:r>
      <w:r>
        <w:t xml:space="preserve"> </w:t>
      </w:r>
      <w:r>
        <w:t xml:space="preserve">mettre en jeu un jet opposé (avec modificateurs de situation) de</w:t>
      </w:r>
      <w:r>
        <w:t xml:space="preserve"> </w:t>
      </w:r>
      <w:r>
        <w:t xml:space="preserve">Dissimulation.</w:t>
      </w:r>
    </w:p>
    <w:p>
      <w:pPr>
        <w:pStyle w:val="Corpsdetexte"/>
      </w:pPr>
      <w:r>
        <w:t xml:space="preserve">Si le Jet d’Embuscade est réussi, le personnage peut appliquer tous</w:t>
      </w:r>
      <w:r>
        <w:t xml:space="preserve"> </w:t>
      </w:r>
      <w:r>
        <w:t xml:space="preserve">les modificateurs de position et de surprise.</w:t>
      </w:r>
    </w:p>
    <w:p>
      <w:pPr>
        <w:pStyle w:val="Corpsdetexte"/>
      </w:pPr>
      <w:r>
        <w:t xml:space="preserve">Si le Jet d’Embuscade est réussi et que l’attaque touche, le</w:t>
      </w:r>
      <w:r>
        <w:t xml:space="preserve"> </w:t>
      </w:r>
      <w:r>
        <w:t xml:space="preserve">personnage peut ajouter ou retirer du Jet de Critique un nombre de</w:t>
      </w:r>
      <w:r>
        <w:t xml:space="preserve"> </w:t>
      </w:r>
      <w:r>
        <w:t xml:space="preserve">points égal à son nombre de Rangs dans la Compétence. Ce modificateur</w:t>
      </w:r>
      <w:r>
        <w:t xml:space="preserve"> </w:t>
      </w:r>
      <w:r>
        <w:t xml:space="preserve">possède une limite maximum de 20 points. Le personnage peut choisir de</w:t>
      </w:r>
      <w:r>
        <w:t xml:space="preserve"> </w:t>
      </w:r>
      <w:r>
        <w:t xml:space="preserve">n’utiliser qu’une partie des points disponibles. Cette modification ne</w:t>
      </w:r>
      <w:r>
        <w:t xml:space="preserve"> </w:t>
      </w:r>
      <w:r>
        <w:t xml:space="preserve">permet pas d’obtenir les résultats spéciaux obtenus sur un jet sec de 66</w:t>
      </w:r>
      <w:r>
        <w:t xml:space="preserve"> </w:t>
      </w:r>
      <w:r>
        <w:t xml:space="preserve">ou de 100. Les personnages ayant plus de 20 Rangs en Embuscade utilisent</w:t>
      </w:r>
      <w:r>
        <w:t xml:space="preserve"> </w:t>
      </w:r>
      <w:r>
        <w:t xml:space="preserve">tous leurs Rangs pour calculer le Bonus Total de Compétences, seul le</w:t>
      </w:r>
      <w:r>
        <w:t xml:space="preserve"> </w:t>
      </w:r>
      <w:r>
        <w:t xml:space="preserve">modificateur au Jet de Critique est limité.</w:t>
      </w:r>
    </w:p>
    <w:p>
      <w:pPr>
        <w:pStyle w:val="Corpsdetexte"/>
      </w:pPr>
      <w:r>
        <w:t xml:space="preserve">Si le Jet d’Embuscade est raté, la cible remarque la présence du</w:t>
      </w:r>
      <w:r>
        <w:t xml:space="preserve"> </w:t>
      </w:r>
      <w:r>
        <w:t xml:space="preserve">personnage, annulant toute possibilité d’utiliser la Compétence à</w:t>
      </w:r>
      <w:r>
        <w:t xml:space="preserve"> </w:t>
      </w:r>
      <w:r>
        <w:t xml:space="preserve">nouveau contre cet adversaire.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Jorg tente de surprendre un passant dans</w:t>
      </w:r>
      <w:r>
        <w:t xml:space="preserve"> </w:t>
      </w:r>
      <w:r>
        <w:t xml:space="preserve">une ruelle sombre. Il possède 25 Rangs en Embuscade. Il tire un Jet</w:t>
      </w:r>
      <w:r>
        <w:t xml:space="preserve"> </w:t>
      </w:r>
      <w:r>
        <w:t xml:space="preserve">d’Embuscade avec l’ensemble de ses bonus. Le jet étant réussi, il tire</w:t>
      </w:r>
      <w:r>
        <w:t xml:space="preserve"> </w:t>
      </w:r>
      <w:r>
        <w:t xml:space="preserve">unJet d’Attaque normalement, prenant en compte les modificateurs de</w:t>
      </w:r>
      <w:r>
        <w:t xml:space="preserve"> </w:t>
      </w:r>
      <w:r>
        <w:t xml:space="preserve">position et de situation accordés par le MJ. L’attaque étant réussie, il</w:t>
      </w:r>
      <w:r>
        <w:t xml:space="preserve"> </w:t>
      </w:r>
      <w:r>
        <w:t xml:space="preserve">doit maintenant tirer un Jet de Critique. Il va pouvoir ajouter ou</w:t>
      </w:r>
      <w:r>
        <w:t xml:space="preserve"> </w:t>
      </w:r>
      <w:r>
        <w:t xml:space="preserve">soustraire au score obtenu de 0 à 20 points, sans pouvoir toutefois ni</w:t>
      </w:r>
      <w:r>
        <w:t xml:space="preserve"> </w:t>
      </w:r>
      <w:r>
        <w:t xml:space="preserve">atteindre 66, ni atteindre ou dépasser 100. Il choisira d’ajuster son</w:t>
      </w:r>
      <w:r>
        <w:t xml:space="preserve"> </w:t>
      </w:r>
      <w:r>
        <w:t xml:space="preserve">score vers le bas s’il souhaite juste étourdir sa victime, ou vers le</w:t>
      </w:r>
      <w:r>
        <w:t xml:space="preserve"> </w:t>
      </w:r>
      <w:r>
        <w:t xml:space="preserve">haut s’il souhaite l’achever rapidement.</w:t>
      </w:r>
    </w:p>
    <w:p>
      <w:pPr>
        <w:pStyle w:val="FirstParagraph"/>
      </w:pPr>
      <w:bookmarkStart w:id="146" w:name="endurance"/>
      <w:bookmarkEnd w:id="146"/>
    </w:p>
    <w:bookmarkEnd w:id="147"/>
    <w:bookmarkStart w:id="149" w:name="endurance"/>
    <w:p>
      <w:pPr>
        <w:pStyle w:val="Titre3"/>
      </w:pPr>
      <w:r>
        <w:t xml:space="preserve">Endurance</w:t>
      </w:r>
    </w:p>
    <w:p>
      <w:pPr>
        <w:pStyle w:val="FirstParagraph"/>
      </w:pPr>
      <w:r>
        <w:rPr>
          <w:bCs/>
          <w:b/>
        </w:rPr>
        <w:t xml:space="preserve">(Physique - Co/Vo - Spécial)</w:t>
      </w:r>
    </w:p>
    <w:p>
      <w:pPr>
        <w:pStyle w:val="BlockText"/>
      </w:pPr>
      <w:r>
        <w:t xml:space="preserve">« Vous savez ce qu’il y a de pire avec les Nains ? Ils ne se</w:t>
      </w:r>
      <w:r>
        <w:t xml:space="preserve"> </w:t>
      </w:r>
      <w:r>
        <w:t xml:space="preserve">fatiguent jamais. Bien sûr, vous pouvez les dépasser le premier jour,</w:t>
      </w:r>
      <w:r>
        <w:t xml:space="preserve"> </w:t>
      </w:r>
      <w:r>
        <w:t xml:space="preserve">voire le second. Si vous avez un cheval, vous pourrez sans doute avancer</w:t>
      </w:r>
      <w:r>
        <w:t xml:space="preserve"> </w:t>
      </w:r>
      <w:r>
        <w:t xml:space="preserve">encore quelques jours, mais ils continueront à marcher, à suivre votre</w:t>
      </w:r>
      <w:r>
        <w:t xml:space="preserve"> </w:t>
      </w:r>
      <w:r>
        <w:t xml:space="preserve">trace, et ils ne s’arrêteront pas. Et à chaque fois que vous vous</w:t>
      </w:r>
      <w:r>
        <w:t xml:space="preserve"> </w:t>
      </w:r>
      <w:r>
        <w:t xml:space="preserve">reposerez en faisant une halte, parce que vous n’êtes pas un Nain, ils</w:t>
      </w:r>
      <w:r>
        <w:t xml:space="preserve"> </w:t>
      </w:r>
      <w:r>
        <w:t xml:space="preserve">se rapprocheront de vous. Et à la fin, ils vous rattraperont. »</w:t>
      </w:r>
    </w:p>
    <w:p>
      <w:pPr>
        <w:pStyle w:val="FirstParagraph"/>
      </w:pPr>
      <w:r>
        <w:t xml:space="preserve">Le bonus obtenu par la Compétence d’Endurance est, tout simplement,</w:t>
      </w:r>
      <w:r>
        <w:t xml:space="preserve"> </w:t>
      </w:r>
      <w:r>
        <w:t xml:space="preserve">la mesure de ses Points de Vie, une indication et une mesure du dommage</w:t>
      </w:r>
      <w:r>
        <w:t xml:space="preserve"> </w:t>
      </w:r>
      <w:r>
        <w:t xml:space="preserve">qu’il peut supporter avant de trépasser. Le Bonus Total de Compétence</w:t>
      </w:r>
      <w:r>
        <w:t xml:space="preserve"> </w:t>
      </w:r>
      <w:r>
        <w:t xml:space="preserve">est classiquement composé du bonus dû aux Rangs, du bonus de</w:t>
      </w:r>
      <w:r>
        <w:t xml:space="preserve"> </w:t>
      </w:r>
      <w:r>
        <w:t xml:space="preserve">caractéristiques mais surtout du bonus racial d’Endurance de la</w:t>
      </w:r>
      <w:r>
        <w:t xml:space="preserve"> </w:t>
      </w:r>
      <w:hyperlink r:id="rId122">
        <w:r>
          <w:rPr>
            <w:rStyle w:val="Hyperlink"/>
          </w:rPr>
          <w:t xml:space="preserve">« Table des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Bonus raciaux »</w:t>
        </w:r>
      </w:hyperlink>
      <w:r>
        <w:t xml:space="preserve">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 : Jorg, un humain avec un bonus racial</w:t>
      </w:r>
      <w:r>
        <w:t xml:space="preserve"> </w:t>
      </w:r>
      <w:r>
        <w:t xml:space="preserve">d’Endurance de +30, possède 12 Rangs en Endurance, une Volonté de 90 qui</w:t>
      </w:r>
      <w:r>
        <w:t xml:space="preserve"> </w:t>
      </w:r>
      <w:r>
        <w:t xml:space="preserve">lui confère un bonus de +8 et une Constitution de 90 qui lui confère un</w:t>
      </w:r>
      <w:r>
        <w:t xml:space="preserve"> </w:t>
      </w:r>
      <w:r>
        <w:t xml:space="preserve">bonus de +8. Jorg aura donc nombre de Points de Vie égal à 100 : (12</w:t>
      </w:r>
      <w:r>
        <w:t xml:space="preserve"> </w:t>
      </w:r>
      <w:r>
        <w:t xml:space="preserve">Rangs = 54) + (Co bonus +8 &amp; Vo bonus +8 = 16) + (bonus racial</w:t>
      </w:r>
      <w:r>
        <w:t xml:space="preserve"> </w:t>
      </w:r>
      <w:r>
        <w:t xml:space="preserve">d’Endurance = 30). Cela signifie que Jorg peut encaisser 100 Points de</w:t>
      </w:r>
      <w:r>
        <w:t xml:space="preserve"> </w:t>
      </w:r>
      <w:r>
        <w:t xml:space="preserve">dommages avant de tomber inconscient.</w:t>
      </w:r>
    </w:p>
    <w:p>
      <w:pPr>
        <w:pStyle w:val="FirstParagraph"/>
      </w:pPr>
      <w:bookmarkStart w:id="148" w:name="equitation"/>
      <w:bookmarkEnd w:id="148"/>
    </w:p>
    <w:bookmarkEnd w:id="149"/>
    <w:bookmarkStart w:id="154" w:name="equitation"/>
    <w:p>
      <w:pPr>
        <w:pStyle w:val="Titre3"/>
      </w:pPr>
      <w:r>
        <w:t xml:space="preserve">Equitation ()</w:t>
      </w:r>
    </w:p>
    <w:p>
      <w:pPr>
        <w:pStyle w:val="FirstParagraph"/>
      </w:pPr>
      <w:r>
        <w:rPr>
          <w:bCs/>
          <w:b/>
        </w:rPr>
        <w:t xml:space="preserve">(Nature - Ag/Vo - Tout-ou-rien)</w:t>
      </w:r>
    </w:p>
    <w:p>
      <w:pPr>
        <w:pStyle w:val="BlockText"/>
      </w:pPr>
      <w:r>
        <w:t xml:space="preserve">« La première fois que je suis monté sur un cheval, la maudite chose</w:t>
      </w:r>
      <w:r>
        <w:t xml:space="preserve"> </w:t>
      </w:r>
      <w:r>
        <w:t xml:space="preserve">s’est cabrée, et je suis tombé sur les fesses. La deuxième fois que je</w:t>
      </w:r>
      <w:r>
        <w:t xml:space="preserve"> </w:t>
      </w:r>
      <w:r>
        <w:t xml:space="preserve">suis monté sur un cheval, la maudite chose m’a mordu, puis elle s’est</w:t>
      </w:r>
      <w:r>
        <w:t xml:space="preserve"> </w:t>
      </w:r>
      <w:r>
        <w:t xml:space="preserve">cabrée, je suis tombé sur les fesses, et je suis resté couvert de bleus</w:t>
      </w:r>
      <w:r>
        <w:t xml:space="preserve"> </w:t>
      </w:r>
      <w:r>
        <w:t xml:space="preserve">pendant plusieurs semaines. La troisième fois, j’ai décidé d’écouter ce</w:t>
      </w:r>
      <w:r>
        <w:t xml:space="preserve"> </w:t>
      </w:r>
      <w:r>
        <w:t xml:space="preserve">que disait le Maitre d’Equitation. »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151" name="Picture"/>
            <a:graphic>
              <a:graphicData uri="http://schemas.openxmlformats.org/drawingml/2006/picture">
                <pic:pic>
                  <pic:nvPicPr>
                    <pic:cNvPr descr="images/07-equitation.png" id="152" name="Picture"/>
                    <pic:cNvPicPr>
                      <a:picLocks noChangeArrowheads="1"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L’Équitation représente la capacité d’un personnage à chevaucher et à</w:t>
      </w:r>
      <w:r>
        <w:t xml:space="preserve"> </w:t>
      </w:r>
      <w:r>
        <w:t xml:space="preserve">diriger une monture. Pour des raisons évidentes, le personnage doit</w:t>
      </w:r>
      <w:r>
        <w:t xml:space="preserve"> </w:t>
      </w:r>
      <w:r>
        <w:t xml:space="preserve">apprendre cette Compétence séparément pour chaque type de monture</w:t>
      </w:r>
      <w:r>
        <w:t xml:space="preserve"> </w:t>
      </w:r>
      <w:r>
        <w:t xml:space="preserve">(ouargue, cheval, aigle géant, mûmakil, etc.) Un simple Rang dans cette</w:t>
      </w:r>
      <w:r>
        <w:t xml:space="preserve"> </w:t>
      </w:r>
      <w:r>
        <w:t xml:space="preserve">Compétence permet au personnage de rester en selle, alors que les Rangs</w:t>
      </w:r>
      <w:r>
        <w:t xml:space="preserve"> </w:t>
      </w:r>
      <w:r>
        <w:t xml:space="preserve">suivants lui permettent de réellement commencer à contrôler sa monture.</w:t>
      </w:r>
      <w:r>
        <w:t xml:space="preserve"> </w:t>
      </w:r>
      <w:r>
        <w:t xml:space="preserve">Avec un grand nombre de Rangs, le personnage peut garder le contrôle de</w:t>
      </w:r>
      <w:r>
        <w:t xml:space="preserve"> </w:t>
      </w:r>
      <w:r>
        <w:t xml:space="preserve">sa monture même si elle est effrayée, distraite ou hostile. Ceci permet</w:t>
      </w:r>
      <w:r>
        <w:t xml:space="preserve"> </w:t>
      </w:r>
      <w:r>
        <w:t xml:space="preserve">aussi d’imposer sa maîtrise et de prendre le contrôle d’une monture avec</w:t>
      </w:r>
      <w:r>
        <w:t xml:space="preserve"> </w:t>
      </w:r>
      <w:r>
        <w:t xml:space="preserve">laquelle il n’est pas familier.</w:t>
      </w:r>
    </w:p>
    <w:p>
      <w:pPr>
        <w:pStyle w:val="Corpsdetexte"/>
      </w:pPr>
      <w:r>
        <w:t xml:space="preserve">Lorsque le personnage doit monter un type de monture proche de celles</w:t>
      </w:r>
      <w:r>
        <w:t xml:space="preserve"> </w:t>
      </w:r>
      <w:r>
        <w:t xml:space="preserve">qu’il connaît déjà, le MJ peut décider de lui donner la moitié ou les</w:t>
      </w:r>
      <w:r>
        <w:t xml:space="preserve"> </w:t>
      </w:r>
      <w:r>
        <w:t xml:space="preserve">trois quart de son bonus existant.</w:t>
      </w:r>
    </w:p>
    <w:p>
      <w:pPr>
        <w:pStyle w:val="Corpsdetexte"/>
      </w:pPr>
      <w:bookmarkStart w:id="153" w:name="escalade"/>
      <w:bookmarkEnd w:id="153"/>
    </w:p>
    <w:bookmarkEnd w:id="154"/>
    <w:bookmarkStart w:id="159" w:name="escalade"/>
    <w:p>
      <w:pPr>
        <w:pStyle w:val="Titre3"/>
      </w:pPr>
      <w:r>
        <w:t xml:space="preserve">Escalade</w:t>
      </w:r>
    </w:p>
    <w:p>
      <w:pPr>
        <w:pStyle w:val="FirstParagraph"/>
      </w:pPr>
      <w:r>
        <w:rPr>
          <w:bCs/>
          <w:b/>
        </w:rPr>
        <w:t xml:space="preserve">(Athlétique - Ag/Fo - Tout-ou-rien)</w:t>
      </w:r>
    </w:p>
    <w:p>
      <w:pPr>
        <w:pStyle w:val="BlockText"/>
      </w:pPr>
      <w:r>
        <w:t xml:space="preserve">« Il pouvait s’accrocher à la paroi par le bout des ongles, continua</w:t>
      </w:r>
      <w:r>
        <w:t xml:space="preserve"> </w:t>
      </w:r>
      <w:r>
        <w:t xml:space="preserve">l’homme. Et quand il en avait assez, il se mettait à manger un morceau</w:t>
      </w:r>
      <w:r>
        <w:t xml:space="preserve"> </w:t>
      </w:r>
      <w:r>
        <w:t xml:space="preserve">de fromage tout en continuant à grimper. Je n’ai pas su ce qui lui était</w:t>
      </w:r>
      <w:r>
        <w:t xml:space="preserve"> </w:t>
      </w:r>
      <w:r>
        <w:t xml:space="preserve">arrivé, en final. Quelqu’un l’aura certainement surpris en train</w:t>
      </w:r>
      <w:r>
        <w:t xml:space="preserve"> </w:t>
      </w:r>
      <w:r>
        <w:t xml:space="preserve">d’escalader le mur de la maison d’une noble demoiselle… »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156" name="Picture"/>
            <a:graphic>
              <a:graphicData uri="http://schemas.openxmlformats.org/drawingml/2006/picture">
                <pic:pic>
                  <pic:nvPicPr>
                    <pic:cNvPr descr="images/07-escalade.png" id="157" name="Picture"/>
                    <pic:cNvPicPr>
                      <a:picLocks noChangeArrowheads="1"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La Compétence d’Escalade est utilisée à la fois pour grimper avec une</w:t>
      </w:r>
      <w:r>
        <w:t xml:space="preserve"> </w:t>
      </w:r>
      <w:r>
        <w:t xml:space="preserve">échelle ou escalader à mains nues une surface presque lisse.</w:t>
      </w:r>
    </w:p>
    <w:p>
      <w:pPr>
        <w:pStyle w:val="Corpsdetexte"/>
      </w:pPr>
      <w:r>
        <w:t xml:space="preserve">La vitesse normale d’ascension lors de l’escalade d’un mur avec des</w:t>
      </w:r>
      <w:r>
        <w:t xml:space="preserve"> </w:t>
      </w:r>
      <w:r>
        <w:t xml:space="preserve">prises suffisantes est la Vitesse de Déplacement (VdD) divisée par deux.</w:t>
      </w:r>
      <w:r>
        <w:t xml:space="preserve"> </w:t>
      </w:r>
      <w:r>
        <w:t xml:space="preserve">Un personnage qui utilise cette Compétence doit effectuer un Jet de</w:t>
      </w:r>
      <w:r>
        <w:t xml:space="preserve"> </w:t>
      </w:r>
      <w:r>
        <w:t xml:space="preserve">Compétence tous les 15 mètres si des prises correctes sont présentes.</w:t>
      </w:r>
      <w:r>
        <w:t xml:space="preserve"> </w:t>
      </w:r>
      <w:r>
        <w:t xml:space="preserve">Des surfaces moins idéales (lisses, glissantes, sans prises)</w:t>
      </w:r>
      <w:r>
        <w:t xml:space="preserve"> </w:t>
      </w:r>
      <w:r>
        <w:t xml:space="preserve">augmenteront à la fois la difficulté et la fréquence des tirages. Pour</w:t>
      </w:r>
      <w:r>
        <w:t xml:space="preserve"> </w:t>
      </w:r>
      <w:r>
        <w:t xml:space="preserve">chaque difficulté au-dessus de « Moyenne », retirez 3 mètres à</w:t>
      </w:r>
      <w:r>
        <w:t xml:space="preserve"> </w:t>
      </w:r>
      <w:r>
        <w:t xml:space="preserve">l’intervalle entre les tirages (par exemple, pour une manœuvre</w:t>
      </w:r>
      <w:r>
        <w:t xml:space="preserve"> </w:t>
      </w:r>
      <w:r>
        <w:t xml:space="preserve">« Difficile » = Jet de Compétence à –20 tous les 12 mètres).</w:t>
      </w:r>
    </w:p>
    <w:p>
      <w:pPr>
        <w:pStyle w:val="Corpsdetexte"/>
      </w:pPr>
      <w:r>
        <w:t xml:space="preserve">La liste suivante donne quelques exemples de difficultés.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2217"/>
        <w:gridCol w:w="5623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Difficulté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Exemple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Routine (+60)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Grimper des escaliers en combattant.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Très Facile (+40)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Grimper à une échelle ou à une corde à nœuds.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Facile (+20)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Grimper à une corde.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Moyenne (+0)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Grimper à un arbre avec des branches basses.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Difficile (–20)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Escalader un mur de pierre (avec des prises).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Très Difficile (–40)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Escalader un mur (avec peu de prises) ou un tronc d’arbre sans</w:t>
            </w:r>
            <w:r>
              <w:t xml:space="preserve"> </w:t>
            </w:r>
            <w:r>
              <w:t xml:space="preserve">branches basses.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Extrêmement Difficile (–60)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Escalader un mur lisse quasiment sans prises.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Pure folie (–80)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Escalader une surface possédant un angle supérieur à 90°.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Absurde (–100)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Grimper la tête en bas sur une surface de pierre.</w:t>
            </w:r>
          </w:p>
        </w:tc>
      </w:tr>
    </w:tbl>
    <w:p>
      <w:pPr>
        <w:pStyle w:val="Corpsdetexte"/>
      </w:pPr>
      <w:bookmarkStart w:id="158" w:name="estimation"/>
      <w:bookmarkEnd w:id="158"/>
    </w:p>
    <w:bookmarkEnd w:id="159"/>
    <w:bookmarkStart w:id="161" w:name="estimation"/>
    <w:p>
      <w:pPr>
        <w:pStyle w:val="Titre3"/>
      </w:pPr>
      <w:r>
        <w:t xml:space="preserve">Estimation</w:t>
      </w:r>
    </w:p>
    <w:p>
      <w:pPr>
        <w:pStyle w:val="FirstParagraph"/>
      </w:pPr>
      <w:r>
        <w:rPr>
          <w:bCs/>
          <w:b/>
        </w:rPr>
        <w:t xml:space="preserve">(Général - Rs/In - Pourcentage)</w:t>
      </w:r>
    </w:p>
    <w:p>
      <w:pPr>
        <w:pStyle w:val="BlockText"/>
      </w:pPr>
      <w:r>
        <w:t xml:space="preserve">« Donc, vous avez pris ces trucs dans un “donjon”, trouvé un “bâton</w:t>
      </w:r>
      <w:r>
        <w:t xml:space="preserve"> </w:t>
      </w:r>
      <w:r>
        <w:t xml:space="preserve">magique” et vous me demandez, à moi, combien ça vaut ce foutoir ? »</w:t>
      </w:r>
    </w:p>
    <w:p>
      <w:pPr>
        <w:pStyle w:val="FirstParagraph"/>
      </w:pPr>
      <w:r>
        <w:t xml:space="preserve">L’Estimation est la Compétence utilisée par un personnage pour</w:t>
      </w:r>
      <w:r>
        <w:t xml:space="preserve"> </w:t>
      </w:r>
      <w:r>
        <w:t xml:space="preserve">évaluer la valeur d’objets ou de marchandises. Le personnage peut</w:t>
      </w:r>
      <w:r>
        <w:t xml:space="preserve"> </w:t>
      </w:r>
      <w:r>
        <w:t xml:space="preserve">prendre cette Compétence comme une Compétence générale, ou bien il peut</w:t>
      </w:r>
      <w:r>
        <w:t xml:space="preserve"> </w:t>
      </w:r>
      <w:r>
        <w:t xml:space="preserve">se spécialiser sur un type de biens en particulier, tels que les armes,</w:t>
      </w:r>
      <w:r>
        <w:t xml:space="preserve"> </w:t>
      </w:r>
      <w:r>
        <w:t xml:space="preserve">les métaux, les gemmes, les animaux, etc.</w:t>
      </w:r>
    </w:p>
    <w:p>
      <w:pPr>
        <w:pStyle w:val="Corpsdetexte"/>
      </w:pPr>
      <w:r>
        <w:t xml:space="preserve">Si le personnage se spécialise, une Manœuvre réussie lui permettra de</w:t>
      </w:r>
      <w:r>
        <w:t xml:space="preserve"> </w:t>
      </w:r>
      <w:r>
        <w:t xml:space="preserve">déterminer la valeur d’un objet avec une marge d’erreur de 5 à 10% par</w:t>
      </w:r>
      <w:r>
        <w:t xml:space="preserve"> </w:t>
      </w:r>
      <w:r>
        <w:t xml:space="preserve">rapport à la valeur réelle de l’objet estimé. Si la Compétence est prise</w:t>
      </w:r>
      <w:r>
        <w:t xml:space="preserve"> </w:t>
      </w:r>
      <w:r>
        <w:t xml:space="preserve">en général, la marge d’erreur sera de 15 à 25% de la valeur réelle.</w:t>
      </w:r>
    </w:p>
    <w:p>
      <w:pPr>
        <w:pStyle w:val="Corpsdetexte"/>
      </w:pPr>
      <w:r>
        <w:t xml:space="preserve">Certains objets ont des valeurs différentes suivant la culture prise</w:t>
      </w:r>
      <w:r>
        <w:t xml:space="preserve"> </w:t>
      </w:r>
      <w:r>
        <w:t xml:space="preserve">en compte. Ceci, en plus des fluctuations du marché associé à la vente</w:t>
      </w:r>
      <w:r>
        <w:t xml:space="preserve"> </w:t>
      </w:r>
      <w:r>
        <w:t xml:space="preserve">et à l’achat de marchandises, est ce qui fait que cette Compétence donne</w:t>
      </w:r>
      <w:r>
        <w:t xml:space="preserve"> </w:t>
      </w:r>
      <w:r>
        <w:t xml:space="preserve">rarement des résultats très précis. Un échec lors de l’utilisation de</w:t>
      </w:r>
      <w:r>
        <w:t xml:space="preserve"> </w:t>
      </w:r>
      <w:r>
        <w:t xml:space="preserve">cette Compétence signifie que le personnage ne peut pas déterminer la</w:t>
      </w:r>
      <w:r>
        <w:t xml:space="preserve"> </w:t>
      </w:r>
      <w:r>
        <w:t xml:space="preserve">valeur réelle de l’objet, et si l’échec est important, cela signifie que</w:t>
      </w:r>
      <w:r>
        <w:t xml:space="preserve"> </w:t>
      </w:r>
      <w:r>
        <w:t xml:space="preserve">l’estimation est faite avec une valeur très incorrecte.</w:t>
      </w:r>
    </w:p>
    <w:p>
      <w:pPr>
        <w:pStyle w:val="Corpsdetexte"/>
      </w:pPr>
      <w:bookmarkStart w:id="160" w:name="force-ki"/>
      <w:bookmarkEnd w:id="160"/>
    </w:p>
    <w:bookmarkEnd w:id="161"/>
    <w:bookmarkStart w:id="163" w:name="force-ki"/>
    <w:p>
      <w:pPr>
        <w:pStyle w:val="Titre3"/>
      </w:pPr>
      <w:r>
        <w:t xml:space="preserve">Force Ki</w:t>
      </w:r>
    </w:p>
    <w:p>
      <w:pPr>
        <w:pStyle w:val="FirstParagraph"/>
      </w:pPr>
      <w:r>
        <w:rPr>
          <w:bCs/>
          <w:b/>
        </w:rPr>
        <w:t xml:space="preserve">(Concentration - Vo/Fo - Tout-ou-rien)</w:t>
      </w:r>
    </w:p>
    <w:p>
      <w:pPr>
        <w:pStyle w:val="Corpsdetexte"/>
      </w:pPr>
      <w:r>
        <w:t xml:space="preserve">La Force Ki est utilisée pour conférer au personnage une Force</w:t>
      </w:r>
      <w:r>
        <w:t xml:space="preserve"> </w:t>
      </w:r>
      <w:r>
        <w:t xml:space="preserve">exceptionnelle pour une courte durée. Utiliser la Force Ki requiert un</w:t>
      </w:r>
      <w:r>
        <w:t xml:space="preserve"> </w:t>
      </w:r>
      <w:r>
        <w:t xml:space="preserve">round de préparation, à l’issue duquel le joueur effectue un Jet de</w:t>
      </w:r>
      <w:r>
        <w:t xml:space="preserve"> </w:t>
      </w:r>
      <w:r>
        <w:t xml:space="preserve">Manœuvre. Si ce Jet est réussi, le personnage gagne un bonus de +20 en</w:t>
      </w:r>
      <w:r>
        <w:t xml:space="preserve"> </w:t>
      </w:r>
      <w:r>
        <w:t xml:space="preserve">Force. Ce bonus s’applique alors à toute Manœuvre effectuée dans le</w:t>
      </w:r>
      <w:r>
        <w:t xml:space="preserve"> </w:t>
      </w:r>
      <w:r>
        <w:t xml:space="preserve">round suivant et impliquant l’utilisation de la Force (combat inclus).</w:t>
      </w:r>
      <w:r>
        <w:t xml:space="preserve"> </w:t>
      </w:r>
      <w:r>
        <w:t xml:space="preserve">Un échec dans l’utilisation de la Force Ki signifie que le personnage ne</w:t>
      </w:r>
      <w:r>
        <w:t xml:space="preserve"> </w:t>
      </w:r>
      <w:r>
        <w:t xml:space="preserve">gagne aucun bonus.</w:t>
      </w:r>
    </w:p>
    <w:p>
      <w:pPr>
        <w:pStyle w:val="Corpsdetexte"/>
      </w:pPr>
      <w:bookmarkStart w:id="162" w:name="herboristerie"/>
      <w:bookmarkEnd w:id="162"/>
    </w:p>
    <w:bookmarkEnd w:id="163"/>
    <w:bookmarkStart w:id="165" w:name="herboristerie"/>
    <w:p>
      <w:pPr>
        <w:pStyle w:val="Titre3"/>
      </w:pPr>
      <w:r>
        <w:t xml:space="preserve">Herboristerie</w:t>
      </w:r>
    </w:p>
    <w:p>
      <w:pPr>
        <w:pStyle w:val="FirstParagraph"/>
      </w:pPr>
      <w:r>
        <w:rPr>
          <w:bCs/>
          <w:b/>
        </w:rPr>
        <w:t xml:space="preserve">(Général - Rs/In - Tout-ou-rien)</w:t>
      </w:r>
    </w:p>
    <w:p>
      <w:pPr>
        <w:pStyle w:val="Corpsdetexte"/>
      </w:pPr>
      <w:r>
        <w:t xml:space="preserve">Cette Compétence est utilisée pour trouver, identifier et ramasser</w:t>
      </w:r>
      <w:r>
        <w:t xml:space="preserve"> </w:t>
      </w:r>
      <w:r>
        <w:t xml:space="preserve">des herbes et des plantes de manière efficace.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 : les personnage n’ont pas à utiliser cette</w:t>
      </w:r>
      <w:r>
        <w:t xml:space="preserve"> </w:t>
      </w:r>
      <w:r>
        <w:t xml:space="preserve">Compétence lorsqu’ils cherchent juste à consommer une herbe déjà</w:t>
      </w:r>
      <w:r>
        <w:t xml:space="preserve"> </w:t>
      </w:r>
      <w:r>
        <w:t xml:space="preserve">préparée.</w:t>
      </w:r>
    </w:p>
    <w:p>
      <w:pPr>
        <w:pStyle w:val="FirstParagraph"/>
      </w:pPr>
      <w:bookmarkStart w:id="164" w:name="horticulture"/>
      <w:bookmarkEnd w:id="164"/>
    </w:p>
    <w:bookmarkEnd w:id="165"/>
    <w:bookmarkStart w:id="167" w:name="horticulture"/>
    <w:p>
      <w:pPr>
        <w:pStyle w:val="Titre3"/>
      </w:pPr>
      <w:r>
        <w:t xml:space="preserve">Horticulture</w:t>
      </w:r>
    </w:p>
    <w:p>
      <w:pPr>
        <w:pStyle w:val="FirstParagraph"/>
      </w:pPr>
      <w:r>
        <w:rPr>
          <w:bCs/>
          <w:b/>
        </w:rPr>
        <w:t xml:space="preserve">(Nature - Rs/In - Tout-ou-rien)</w:t>
      </w:r>
    </w:p>
    <w:p>
      <w:pPr>
        <w:pStyle w:val="BlockText"/>
      </w:pPr>
      <w:r>
        <w:t xml:space="preserve">« Il disait toujours qu’il retournerait chez lui, dans le verger de</w:t>
      </w:r>
      <w:r>
        <w:t xml:space="preserve"> </w:t>
      </w:r>
      <w:r>
        <w:t xml:space="preserve">son père, quand tout serait fini. Il s’y remit pendant quelques mois,</w:t>
      </w:r>
      <w:r>
        <w:t xml:space="preserve"> </w:t>
      </w:r>
      <w:r>
        <w:t xml:space="preserve">alors que nous autres étions bloqués au Sud de l’Empire, à la recherche</w:t>
      </w:r>
      <w:r>
        <w:t xml:space="preserve"> </w:t>
      </w:r>
      <w:r>
        <w:t xml:space="preserve">de ce mage. Les récoltes du seigneur furent florissantes cette année-là.</w:t>
      </w:r>
      <w:r>
        <w:t xml:space="preserve"> </w:t>
      </w:r>
      <w:r>
        <w:t xml:space="preserve">Le seigneur lui offrit une fortune et un titre pour le persuader de</w:t>
      </w:r>
      <w:r>
        <w:t xml:space="preserve"> </w:t>
      </w:r>
      <w:r>
        <w:t xml:space="preserve">rester. Mais il est tout de même rentré chez lui. »</w:t>
      </w:r>
    </w:p>
    <w:p>
      <w:pPr>
        <w:pStyle w:val="FirstParagraph"/>
      </w:pPr>
      <w:r>
        <w:t xml:space="preserve">Cette Compétence définit la capacité du personnage à faire pousser et</w:t>
      </w:r>
      <w:r>
        <w:t xml:space="preserve"> </w:t>
      </w:r>
      <w:r>
        <w:t xml:space="preserve">à s’occuper des plantes. Elle prend aussi en compte la connaissance de</w:t>
      </w:r>
      <w:r>
        <w:t xml:space="preserve"> </w:t>
      </w:r>
      <w:r>
        <w:t xml:space="preserve">l’agriculture et de la manière de faire pousser au mieux des</w:t>
      </w:r>
      <w:r>
        <w:t xml:space="preserve"> </w:t>
      </w:r>
      <w:r>
        <w:t xml:space="preserve">plantes.</w:t>
      </w:r>
    </w:p>
    <w:p>
      <w:pPr>
        <w:pStyle w:val="Corpsdetexte"/>
      </w:pPr>
      <w:bookmarkStart w:id="166" w:name="imitation"/>
      <w:bookmarkEnd w:id="166"/>
    </w:p>
    <w:bookmarkEnd w:id="167"/>
    <w:bookmarkStart w:id="169" w:name="imitation"/>
    <w:p>
      <w:pPr>
        <w:pStyle w:val="Titre3"/>
      </w:pPr>
      <w:r>
        <w:t xml:space="preserve">Imitation</w:t>
      </w:r>
    </w:p>
    <w:p>
      <w:pPr>
        <w:pStyle w:val="FirstParagraph"/>
      </w:pPr>
      <w:r>
        <w:rPr>
          <w:bCs/>
          <w:b/>
        </w:rPr>
        <w:t xml:space="preserve">(Artistique - Pr/Vo - Tout-ou-rien)</w:t>
      </w:r>
    </w:p>
    <w:p>
      <w:pPr>
        <w:pStyle w:val="Corpsdetexte"/>
      </w:pPr>
      <w:r>
        <w:t xml:space="preserve">Ceci est la Compétence qu’utilise un personnage pour imiter</w:t>
      </w:r>
      <w:r>
        <w:t xml:space="preserve"> </w:t>
      </w:r>
      <w:r>
        <w:t xml:space="preserve">différents sons, incluant les voix.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right"/>
            </w:pPr>
            <w:r>
              <w:t xml:space="preserve">Mod.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Type d’imitation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+20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Sons simples (une note, un ton)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Sons multi-tons (chants d’oiseaux, etc.)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–20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Sons très complexes (mots compréhensibles)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–30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Imitation de la voix d’une autre personne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rPr>
                <w:bCs/>
                <w:b/>
              </w:rPr>
              <w:t xml:space="preserve">–40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Imitation d’une conversation à plusieurs</w:t>
            </w:r>
          </w:p>
        </w:tc>
      </w:tr>
    </w:tbl>
    <w:p>
      <w:pPr>
        <w:pStyle w:val="Corpsdetexte"/>
      </w:pPr>
      <w:bookmarkStart w:id="168" w:name="incantation-de-sort"/>
      <w:bookmarkEnd w:id="168"/>
    </w:p>
    <w:bookmarkEnd w:id="169"/>
    <w:bookmarkStart w:id="175" w:name="incantation-de-sort"/>
    <w:p>
      <w:pPr>
        <w:pStyle w:val="Titre3"/>
      </w:pPr>
      <w:r>
        <w:t xml:space="preserve">Incantation de Sort ()</w:t>
      </w:r>
    </w:p>
    <w:p>
      <w:pPr>
        <w:pStyle w:val="Figure"/>
      </w:pPr>
      <w:r>
        <w:drawing>
          <wp:inline>
            <wp:extent cx="3810000" cy="5359400"/>
            <wp:effectExtent b="0" l="0" r="0" t="0"/>
            <wp:docPr descr="" title="" id="171" name="Picture"/>
            <a:graphic>
              <a:graphicData uri="http://schemas.openxmlformats.org/drawingml/2006/picture">
                <pic:pic>
                  <pic:nvPicPr>
                    <pic:cNvPr descr="images/07-incantation-de-sort.png" id="172" name="Picture"/>
                    <pic:cNvPicPr>
                      <a:picLocks noChangeArrowheads="1"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359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Dans HARP | TdM, chaque sort est appris comme une Compétence à part</w:t>
      </w:r>
      <w:r>
        <w:t xml:space="preserve"> </w:t>
      </w:r>
      <w:r>
        <w:t xml:space="preserve">entière. Pour jeter un sort, le jeteur doit posséder un nombre de Rangs</w:t>
      </w:r>
      <w:r>
        <w:t xml:space="preserve"> </w:t>
      </w:r>
      <w:r>
        <w:t xml:space="preserve">dans le sort égal au nombre de Points de Pouvoir que le jeteur met dans</w:t>
      </w:r>
      <w:r>
        <w:t xml:space="preserve"> </w:t>
      </w:r>
      <w:r>
        <w:t xml:space="preserve">le sort. Ceci inclut les PP nécessaires aux options d’amélioration du</w:t>
      </w:r>
      <w:r>
        <w:t xml:space="preserve"> </w:t>
      </w:r>
      <w:r>
        <w:t xml:space="preserve">sort ou au jet de sorts en vitesse accélérée. Si un jeteur n’a pas assez</w:t>
      </w:r>
      <w:r>
        <w:t xml:space="preserve"> </w:t>
      </w:r>
      <w:r>
        <w:t xml:space="preserve">de Rangs dans le sort pour égaler le nombre de Points de Pouvoir</w:t>
      </w:r>
      <w:r>
        <w:t xml:space="preserve"> </w:t>
      </w:r>
      <w:r>
        <w:t xml:space="preserve">nécessaires (options incluses), le sort rate automatiquement. Un</w:t>
      </w:r>
      <w:r>
        <w:t xml:space="preserve"> </w:t>
      </w:r>
      <w:r>
        <w:t xml:space="preserve">personnage ne peut pas jeter de sorts dans lesquels il n’a pas de</w:t>
      </w:r>
      <w:r>
        <w:t xml:space="preserve"> </w:t>
      </w:r>
      <w:r>
        <w:t xml:space="preserve">Rangs.</w:t>
      </w:r>
    </w:p>
    <w:p>
      <w:pPr>
        <w:pStyle w:val="Corpsdetexte"/>
      </w:pPr>
      <w:r>
        <w:t xml:space="preserve">Plus un personnage a de Rangs dans un sort, plus il est compétent</w:t>
      </w:r>
      <w:r>
        <w:t xml:space="preserve"> </w:t>
      </w:r>
      <w:r>
        <w:t xml:space="preserve">pour le jeter. Plus il a de Rangs dans le sort, plus il sera facile de</w:t>
      </w:r>
      <w:r>
        <w:t xml:space="preserve"> </w:t>
      </w:r>
      <w:r>
        <w:t xml:space="preserve">le jeter avec toutes ses options permettant d’augmenter les possibilités</w:t>
      </w:r>
      <w:r>
        <w:t xml:space="preserve"> </w:t>
      </w:r>
      <w:r>
        <w:t xml:space="preserve">et potentialités du sort. Référez-vous au Chapitre</w:t>
      </w:r>
      <w:r>
        <w:t xml:space="preserve"> </w:t>
      </w:r>
      <w:hyperlink r:id="rId123">
        <w:r>
          <w:rPr>
            <w:rStyle w:val="Hyperlink"/>
          </w:rPr>
          <w:t xml:space="preserve">13 · La magie</w:t>
        </w:r>
      </w:hyperlink>
      <w:r>
        <w:t xml:space="preserve"> </w:t>
      </w:r>
      <w:r>
        <w:t xml:space="preserve">pour plus de</w:t>
      </w:r>
      <w:r>
        <w:t xml:space="preserve"> </w:t>
      </w:r>
      <w:r>
        <w:t xml:space="preserve">détails sur l’incantation des sorts et à la section</w:t>
      </w:r>
      <w:r>
        <w:t xml:space="preserve"> </w:t>
      </w:r>
      <w:hyperlink r:id="rId173">
        <w:r>
          <w:rPr>
            <w:rStyle w:val="Hyperlink"/>
          </w:rPr>
          <w:t xml:space="preserve">13 · La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magie - Apprentissage des sorts</w:t>
        </w:r>
      </w:hyperlink>
      <w:r>
        <w:t xml:space="preserve"> </w:t>
      </w:r>
      <w:r>
        <w:t xml:space="preserve">pour savoir comment apprendre un</w:t>
      </w:r>
      <w:r>
        <w:t xml:space="preserve"> </w:t>
      </w:r>
      <w:r>
        <w:t xml:space="preserve">nouveau sort.</w:t>
      </w:r>
    </w:p>
    <w:p>
      <w:pPr>
        <w:pStyle w:val="Corpsdetexte"/>
      </w:pPr>
      <w:r>
        <w:t xml:space="preserve">Les deux Caractéristiques donnant un bonus à l’incantation d’un sort</w:t>
      </w:r>
      <w:r>
        <w:t xml:space="preserve"> </w:t>
      </w:r>
      <w:r>
        <w:t xml:space="preserve">sont celles indiquées pour la Sphère de Magie dont le sort fait</w:t>
      </w:r>
      <w:r>
        <w:t xml:space="preserve"> </w:t>
      </w:r>
      <w:r>
        <w:t xml:space="preserve">partie.</w:t>
      </w:r>
    </w:p>
    <w:p>
      <w:pPr>
        <w:pStyle w:val="Corpsdetexte"/>
      </w:pPr>
      <w:bookmarkStart w:id="174" w:name="langage"/>
      <w:bookmarkEnd w:id="174"/>
    </w:p>
    <w:bookmarkEnd w:id="175"/>
    <w:bookmarkStart w:id="177" w:name="langage"/>
    <w:p>
      <w:pPr>
        <w:pStyle w:val="Titre3"/>
      </w:pPr>
      <w:r>
        <w:t xml:space="preserve">Langage ()</w:t>
      </w:r>
    </w:p>
    <w:p>
      <w:pPr>
        <w:pStyle w:val="FirstParagraph"/>
      </w:pPr>
      <w:r>
        <w:rPr>
          <w:bCs/>
          <w:b/>
        </w:rPr>
        <w:t xml:space="preserve">(Général - Rs/In - Spécial)</w:t>
      </w:r>
    </w:p>
    <w:p>
      <w:pPr>
        <w:pStyle w:val="Corpsdetexte"/>
      </w:pPr>
      <w:r>
        <w:t xml:space="preserve">Cette Compétence représente la capacité du personnage à utiliser un</w:t>
      </w:r>
      <w:r>
        <w:t xml:space="preserve"> </w:t>
      </w:r>
      <w:r>
        <w:t xml:space="preserve">langage. Il faut apprendre chaque langage séparément. La lecture et</w:t>
      </w:r>
      <w:r>
        <w:t xml:space="preserve"> </w:t>
      </w:r>
      <w:r>
        <w:t xml:space="preserve">l’écriture sont séparées de la simple conversation. Le joueur doit donc</w:t>
      </w:r>
      <w:r>
        <w:t xml:space="preserve"> </w:t>
      </w:r>
      <w:r>
        <w:t xml:space="preserve">mettre des Rangs en « Parlé » ou en « Écrit », et chaque Rang donne</w:t>
      </w:r>
      <w:r>
        <w:t xml:space="preserve"> </w:t>
      </w:r>
      <w:r>
        <w:t xml:space="preserve">accès à un niveau direct de compréhension, contrairement aux autres</w:t>
      </w:r>
      <w:r>
        <w:t xml:space="preserve"> </w:t>
      </w:r>
      <w:r>
        <w:t xml:space="preserve">Compétences. La connaissance d’une langue va du simple ânonnement de</w:t>
      </w:r>
      <w:r>
        <w:t xml:space="preserve"> </w:t>
      </w:r>
      <w:r>
        <w:t xml:space="preserve">quelques mots à la connaissance de tournure archaïques, ainsi que des</w:t>
      </w:r>
      <w:r>
        <w:t xml:space="preserve"> </w:t>
      </w:r>
      <w:r>
        <w:t xml:space="preserve">dialectes ou idiomes proches. Si votre MJ l’autorise, vous pouvez</w:t>
      </w:r>
      <w:r>
        <w:t xml:space="preserve"> </w:t>
      </w:r>
      <w:r>
        <w:t xml:space="preserve">utiliser la moitié de votre bonus de linguistique pour une langue donnée</w:t>
      </w:r>
      <w:r>
        <w:t xml:space="preserve"> </w:t>
      </w:r>
      <w:r>
        <w:t xml:space="preserve">quand vous êtes en présence d’un langage proche.</w:t>
      </w:r>
    </w:p>
    <w:p>
      <w:pPr>
        <w:pStyle w:val="Corpsdetexte"/>
      </w:pPr>
      <w:r>
        <w:t xml:space="preserve">Plus de détails sur la maîtrise des langues dans le Chapitre</w:t>
      </w:r>
      <w:r>
        <w:t xml:space="preserve"> </w:t>
      </w:r>
      <w:hyperlink r:id="rId176">
        <w:r>
          <w:rPr>
            <w:rStyle w:val="Hyperlink"/>
          </w:rPr>
          <w:t xml:space="preserve">10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· Finalisation &amp; Évolution du personnage</w:t>
        </w:r>
      </w:hyperlink>
      <w:r>
        <w:t xml:space="preserve">.</w:t>
      </w:r>
    </w:p>
    <w:bookmarkEnd w:id="177"/>
    <w:bookmarkStart w:id="179" w:name="magie-du-sang"/>
    <w:p>
      <w:pPr>
        <w:pStyle w:val="Titre3"/>
      </w:pPr>
      <w:r>
        <w:t xml:space="preserve">Magie du Sang</w:t>
      </w:r>
    </w:p>
    <w:p>
      <w:pPr>
        <w:pStyle w:val="FirstParagraph"/>
      </w:pPr>
      <w:r>
        <w:rPr>
          <w:bCs/>
          <w:b/>
        </w:rPr>
        <w:t xml:space="preserve">(Général - Varie/Vo - Varie)</w:t>
      </w:r>
    </w:p>
    <w:p>
      <w:pPr>
        <w:pStyle w:val="BlockText"/>
      </w:pPr>
      <w:r>
        <w:rPr>
          <w:bCs/>
          <w:b/>
        </w:rPr>
        <w:t xml:space="preserve">Non utilisé dans HARP TdM pour les joueurs.</w:t>
      </w:r>
    </w:p>
    <w:p>
      <w:pPr>
        <w:pStyle w:val="FirstParagraph"/>
      </w:pPr>
      <w:r>
        <w:rPr>
          <w:strike/>
        </w:rPr>
        <w:t xml:space="preserve">Cette Compétence est utilisée pour contrôler les effets des</w:t>
      </w:r>
      <w:r>
        <w:rPr>
          <w:strike/>
        </w:rPr>
        <w:t xml:space="preserve"> </w:t>
      </w:r>
      <w:r>
        <w:rPr>
          <w:strike/>
        </w:rPr>
        <w:t xml:space="preserve">Talents de Magie du Sang, permettant à ceux qui en possèdent de les</w:t>
      </w:r>
      <w:r>
        <w:rPr>
          <w:strike/>
        </w:rPr>
        <w:t xml:space="preserve"> </w:t>
      </w:r>
      <w:r>
        <w:rPr>
          <w:strike/>
        </w:rPr>
        <w:t xml:space="preserve">employer en sécurité en canalisant correctement leurs capacités</w:t>
      </w:r>
      <w:r>
        <w:rPr>
          <w:strike/>
        </w:rPr>
        <w:t xml:space="preserve"> </w:t>
      </w:r>
      <w:r>
        <w:rPr>
          <w:strike/>
        </w:rPr>
        <w:t xml:space="preserve">magiques. Sans cette Compétence, de tels individus seraient plus enclins</w:t>
      </w:r>
      <w:r>
        <w:rPr>
          <w:strike/>
        </w:rPr>
        <w:t xml:space="preserve"> </w:t>
      </w:r>
      <w:r>
        <w:rPr>
          <w:strike/>
        </w:rPr>
        <w:t xml:space="preserve">à se blesser eux-mêmes qu’à créer un effet magique. Cette Compétence</w:t>
      </w:r>
      <w:r>
        <w:rPr>
          <w:strike/>
        </w:rPr>
        <w:t xml:space="preserve"> </w:t>
      </w:r>
      <w:r>
        <w:rPr>
          <w:strike/>
        </w:rPr>
        <w:t xml:space="preserve">n’est pas requise pour tous les Talents de Magie du Sang.</w:t>
      </w:r>
    </w:p>
    <w:p>
      <w:pPr>
        <w:pStyle w:val="Corpsdetexte"/>
      </w:pPr>
      <w:bookmarkStart w:id="178" w:name="maitrise-des-cordes"/>
      <w:bookmarkEnd w:id="178"/>
    </w:p>
    <w:bookmarkEnd w:id="179"/>
    <w:bookmarkStart w:id="181" w:name="maîtrise-des-cordes"/>
    <w:p>
      <w:pPr>
        <w:pStyle w:val="Titre3"/>
      </w:pPr>
      <w:r>
        <w:t xml:space="preserve">Maîtrise des Cordes</w:t>
      </w:r>
    </w:p>
    <w:p>
      <w:pPr>
        <w:pStyle w:val="FirstParagraph"/>
      </w:pPr>
      <w:r>
        <w:rPr>
          <w:bCs/>
          <w:b/>
        </w:rPr>
        <w:t xml:space="preserve">(Général - Rs/Ag - Tout-ou-rien)</w:t>
      </w:r>
    </w:p>
    <w:p>
      <w:pPr>
        <w:pStyle w:val="BlockText"/>
      </w:pPr>
      <w:r>
        <w:t xml:space="preserve">« On l’appelait « Filasse », le meilleur fabricant de cordes et</w:t>
      </w:r>
      <w:r>
        <w:t xml:space="preserve"> </w:t>
      </w:r>
      <w:r>
        <w:t xml:space="preserve">faiseur de nœuds dans le Nord. Il faisait souvent un pari, vous voyez,</w:t>
      </w:r>
      <w:r>
        <w:t xml:space="preserve"> </w:t>
      </w:r>
      <w:r>
        <w:t xml:space="preserve">disant qu’il offrirait un coup à boire gratuitement à celui qui</w:t>
      </w:r>
      <w:r>
        <w:t xml:space="preserve"> </w:t>
      </w:r>
      <w:r>
        <w:t xml:space="preserve">s’échapperait de ses liens. Personne n’y était jamais arrivé. Enfin,</w:t>
      </w:r>
      <w:r>
        <w:t xml:space="preserve"> </w:t>
      </w:r>
      <w:r>
        <w:t xml:space="preserve">personne jusqu’à ce jour où un jeune suderon est arrivé. Il n’a eu qu’à</w:t>
      </w:r>
      <w:r>
        <w:t xml:space="preserve"> </w:t>
      </w:r>
      <w:r>
        <w:t xml:space="preserve">jeter un œil aux nœuds de Filasse, et pouf, il était libre. Je m’en</w:t>
      </w:r>
      <w:r>
        <w:t xml:space="preserve"> </w:t>
      </w:r>
      <w:r>
        <w:t xml:space="preserve">rappelle bien, c’est le jour où j’ai perdu ma bourse avec une douzaine</w:t>
      </w:r>
      <w:r>
        <w:t xml:space="preserve"> </w:t>
      </w:r>
      <w:r>
        <w:t xml:space="preserve">de couronnes dedans… »</w:t>
      </w:r>
    </w:p>
    <w:p>
      <w:pPr>
        <w:pStyle w:val="FirstParagraph"/>
      </w:pPr>
      <w:r>
        <w:t xml:space="preserve">La Compétence de Maîtrise des Cordes englobe la connaissance des</w:t>
      </w:r>
      <w:r>
        <w:t xml:space="preserve"> </w:t>
      </w:r>
      <w:r>
        <w:t xml:space="preserve">différents nœuds, le savoir-faire pour réaliser des nœuds complexes, le</w:t>
      </w:r>
      <w:r>
        <w:t xml:space="preserve"> </w:t>
      </w:r>
      <w:r>
        <w:t xml:space="preserve">tressage ou l’épissage des cordes, et aussi la capacité à lancer des</w:t>
      </w:r>
      <w:r>
        <w:t xml:space="preserve"> </w:t>
      </w:r>
      <w:r>
        <w:t xml:space="preserve">cordes et autres lignes flexibles (lasso). Cette Compétence peut, de</w:t>
      </w:r>
      <w:r>
        <w:t xml:space="preserve"> </w:t>
      </w:r>
      <w:r>
        <w:t xml:space="preserve">plus, être utilisée pour couvrir les manœuvres effectuées lorsque l’on</w:t>
      </w:r>
      <w:r>
        <w:t xml:space="preserve"> </w:t>
      </w:r>
      <w:r>
        <w:t xml:space="preserve">est suspendu ou attaché par une corde et que d’autres Compétences</w:t>
      </w:r>
      <w:r>
        <w:t xml:space="preserve"> </w:t>
      </w:r>
      <w:r>
        <w:t xml:space="preserve">(Acrobatie, Escalade) ne peuvent pas gérer.</w:t>
      </w:r>
    </w:p>
    <w:p>
      <w:pPr>
        <w:pStyle w:val="Corpsdetexte"/>
      </w:pPr>
      <w:bookmarkStart w:id="180" w:name="maniement-armes"/>
      <w:bookmarkEnd w:id="180"/>
    </w:p>
    <w:bookmarkEnd w:id="181"/>
    <w:bookmarkStart w:id="190" w:name="maniement-darmes"/>
    <w:p>
      <w:pPr>
        <w:pStyle w:val="Titre3"/>
      </w:pPr>
      <w:r>
        <w:t xml:space="preserve">Maniement d’Armes ()</w:t>
      </w:r>
    </w:p>
    <w:p>
      <w:pPr>
        <w:pStyle w:val="FirstParagraph"/>
      </w:pPr>
      <w:r>
        <w:rPr>
          <w:bCs/>
          <w:b/>
        </w:rPr>
        <w:t xml:space="preserve">(Combat - Fo/Ag - Combat)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183" name="Picture"/>
            <a:graphic>
              <a:graphicData uri="http://schemas.openxmlformats.org/drawingml/2006/picture">
                <pic:pic>
                  <pic:nvPicPr>
                    <pic:cNvPr descr="images/07-maniement-armes.png" id="184" name="Picture"/>
                    <pic:cNvPicPr>
                      <a:picLocks noChangeArrowheads="1"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Cette Compétence définit la capacité du personnage à utiliser</w:t>
      </w:r>
      <w:r>
        <w:t xml:space="preserve"> </w:t>
      </w:r>
      <w:r>
        <w:t xml:space="preserve">efficacement d’un type d’armes. Elle fournit la base du bonus offensif</w:t>
      </w:r>
      <w:r>
        <w:t xml:space="preserve"> </w:t>
      </w:r>
      <w:r>
        <w:t xml:space="preserve">utilisé lors des combats. Le personnage n’apprend pas à manipuler chaque</w:t>
      </w:r>
      <w:r>
        <w:t xml:space="preserve"> </w:t>
      </w:r>
      <w:r>
        <w:t xml:space="preserve">arme individuellement, mais par Groupes d’Armes.</w:t>
      </w:r>
    </w:p>
    <w:p>
      <w:pPr>
        <w:pStyle w:val="Corpsdetexte"/>
      </w:pPr>
      <w:r>
        <w:t xml:space="preserve">Chacun de ces groupes englobe plusieurs armes, voir la répartition</w:t>
      </w:r>
      <w:r>
        <w:t xml:space="preserve"> </w:t>
      </w:r>
      <w:r>
        <w:t xml:space="preserve">dans la Table des Groupes d’armes ci-dessous.</w:t>
      </w:r>
    </w:p>
    <w:p>
      <w:pPr>
        <w:pStyle w:val="Corpsdetexte"/>
      </w:pPr>
      <w:r>
        <w:t xml:space="preserve">Le Chapitre</w:t>
      </w:r>
      <w:r>
        <w:t xml:space="preserve"> </w:t>
      </w:r>
      <w:hyperlink r:id="rId185">
        <w:r>
          <w:rPr>
            <w:rStyle w:val="Hyperlink"/>
          </w:rPr>
          <w:t xml:space="preserve">09.1 · Les Armes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les Armures</w:t>
        </w:r>
      </w:hyperlink>
      <w:r>
        <w:t xml:space="preserve"> </w:t>
      </w:r>
      <w:r>
        <w:t xml:space="preserve">comporte une description de chacune des armes.</w:t>
      </w:r>
    </w:p>
    <w:p>
      <w:pPr>
        <w:pStyle w:val="Corpsdetexte"/>
      </w:pPr>
      <w:r>
        <w:t xml:space="preserve">Le Chapitre</w:t>
      </w:r>
      <w:r>
        <w:t xml:space="preserve"> </w:t>
      </w:r>
      <w:hyperlink r:id="rId186">
        <w:r>
          <w:rPr>
            <w:rStyle w:val="Hyperlink"/>
          </w:rPr>
          <w:t xml:space="preserve">12 · Le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combat</w:t>
        </w:r>
      </w:hyperlink>
      <w:r>
        <w:t xml:space="preserve"> </w:t>
      </w:r>
      <w:r>
        <w:t xml:space="preserve">indique quelle est la table de combat à utiliser avec chaque</w:t>
      </w:r>
      <w:r>
        <w:t xml:space="preserve"> </w:t>
      </w:r>
      <w:r>
        <w:t xml:space="preserve">arme.</w:t>
      </w:r>
    </w:p>
    <w:p>
      <w:pPr>
        <w:pStyle w:val="Corpsdetexte"/>
      </w:pPr>
      <w:r>
        <w:t xml:space="preserve">Si votre personnage doit utiliser une arme qui appartient à groupe</w:t>
      </w:r>
      <w:r>
        <w:t xml:space="preserve"> </w:t>
      </w:r>
      <w:r>
        <w:t xml:space="preserve">qu’il ne maîtrise pas, le MJ peut vous autoriser à utiliser la moitié de</w:t>
      </w:r>
      <w:r>
        <w:t xml:space="preserve"> </w:t>
      </w:r>
      <w:r>
        <w:t xml:space="preserve">votre bonus si le groupe de l’arme est proche de celui que vous</w:t>
      </w:r>
      <w:r>
        <w:t xml:space="preserve"> </w:t>
      </w:r>
      <w:r>
        <w:t xml:space="preserve">maîtrisez, ou un quart, si le groupe est éloigné.</w:t>
      </w:r>
    </w:p>
    <w:p>
      <w:pPr>
        <w:pStyle w:val="Corpsdetexte"/>
      </w:pPr>
      <w:r>
        <w:t xml:space="preserve">Certaines armes peuvent être utilisées indifféremment à une ou deux</w:t>
      </w:r>
      <w:r>
        <w:t xml:space="preserve"> </w:t>
      </w:r>
      <w:r>
        <w:t xml:space="preserve">mains. Dans ce cas, le personnage n’a pas forcément besoin d’apprendre</w:t>
      </w:r>
      <w:r>
        <w:t xml:space="preserve"> </w:t>
      </w:r>
      <w:r>
        <w:t xml:space="preserve">les deux groupes d’armes. Il peut utiliser le groupe qu’il connaît, et</w:t>
      </w:r>
      <w:r>
        <w:t xml:space="preserve"> </w:t>
      </w:r>
      <w:r>
        <w:t xml:space="preserve">utiliser le bonus avec un modificateur de –20.</w:t>
      </w:r>
    </w:p>
    <w:p>
      <w:pPr>
        <w:pStyle w:val="Corpsdetexte"/>
      </w:pPr>
      <w:bookmarkStart w:id="187" w:name="maniement-armes-table"/>
      <w:bookmarkEnd w:id="187"/>
    </w:p>
    <w:bookmarkStart w:id="189" w:name="table-groupes-darmes"/>
    <w:p>
      <w:pPr>
        <w:pStyle w:val="Titre5"/>
      </w:pPr>
      <w:r>
        <w:t xml:space="preserve">Table – Groupes d’armes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Groupe d’armes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du groupe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Arbalète de poing, Arbalète légère, Arbalète lourde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Arcs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 composite court, Arc composite long, Arc court, Arc d’Acier</w:t>
            </w:r>
            <w:r>
              <w:t xml:space="preserve"> </w:t>
            </w:r>
            <w:r>
              <w:t xml:space="preserve">Númenóréen, Arc long, Cuilith, Erincu’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Armes d’Hast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d’hast, Épieu / Javelot (Mêlée), Harpon (Mêlée), Lance / Lance de</w:t>
            </w:r>
            <w:r>
              <w:t xml:space="preserve"> </w:t>
            </w:r>
            <w:r>
              <w:t xml:space="preserve">joute, Mahta–mac, Trident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Armes à Projectiles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Sarbacane, Fronde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Armes Lancées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Bolas, Boomerang, Cormal, Couteau (Lancé), Dague (Lancé), Épieu /</w:t>
            </w:r>
            <w:r>
              <w:t xml:space="preserve"> </w:t>
            </w:r>
            <w:r>
              <w:t xml:space="preserve">Javelot (Lancé), Fléchette, Hachette / Hache de Jet (Lancé), Harpon</w:t>
            </w:r>
            <w:r>
              <w:t xml:space="preserve"> </w:t>
            </w:r>
            <w:r>
              <w:t xml:space="preserve">(Lancé)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Chaînes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Chat–à–neuf–queues, Fléau, Fouet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Grandes Chaînes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Lasso, Filet de gladiateur, Turya–raka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Grandes Haches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Hache de batailles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Grandes Lames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Cimeterre Uruk-haï, Épée à 2 mains, Épée bâtarde (2m), Gir–mahta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Grandes Masses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Marteau à 2 mains / Maul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Grands Bâtons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Bâton de combat, Jo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Haches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Hache de guerre, Hachette / Hache de jet (Mêlée)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Lames Courtes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Couteau (Mêlée), Coutelas, Dague (Mêlée), Dir–mac, Épée courte,</w:t>
            </w:r>
            <w:r>
              <w:t xml:space="preserve"> </w:t>
            </w:r>
            <w:r>
              <w:t xml:space="preserve">Faucille, Hachoir orque, Stylet, Ti–kiri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Lames de Bretteurs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Dague de parade / Saï, Kolran, Main–Gauche, Rapière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Lames Longues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Cimeterre, Cimeterre orque, Épée bâtarde (1m), Épée large, Épée longue,</w:t>
            </w:r>
            <w:r>
              <w:t xml:space="preserve"> </w:t>
            </w:r>
            <w:r>
              <w:t xml:space="preserve">Épée orque, Farit–hivago, Fauchon / Falchion, Sabre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Masses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Étoile du matin / Morgenstern, Marteau de guerre / Épieu de guerre,</w:t>
            </w:r>
            <w:r>
              <w:t xml:space="preserve"> </w:t>
            </w:r>
            <w:r>
              <w:t xml:space="preserve">Masse d’arme, Masse de cavalier, Pic de cavalier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Pugilat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Ceste, Crochet, Gourdin, Matraque</w:t>
            </w:r>
          </w:p>
        </w:tc>
      </w:tr>
    </w:tbl>
    <w:p>
      <w:pPr>
        <w:pStyle w:val="Corpsdetexte"/>
      </w:pPr>
      <w:bookmarkStart w:id="188" w:name="marchandage"/>
      <w:bookmarkEnd w:id="188"/>
    </w:p>
    <w:bookmarkEnd w:id="189"/>
    <w:bookmarkEnd w:id="190"/>
    <w:bookmarkStart w:id="192" w:name="marchandage"/>
    <w:p>
      <w:pPr>
        <w:pStyle w:val="Titre3"/>
      </w:pPr>
      <w:r>
        <w:t xml:space="preserve">Marchandage</w:t>
      </w:r>
    </w:p>
    <w:p>
      <w:pPr>
        <w:pStyle w:val="FirstParagraph"/>
      </w:pPr>
      <w:r>
        <w:rPr>
          <w:bCs/>
          <w:b/>
        </w:rPr>
        <w:t xml:space="preserve">(Influence - Pr/In -Pourcentage)</w:t>
      </w:r>
    </w:p>
    <w:p>
      <w:pPr>
        <w:pStyle w:val="BlockText"/>
      </w:pPr>
      <w:r>
        <w:t xml:space="preserve">« Le plus fin des aciers nains , dit-il, en passant son doigt sur le</w:t>
      </w:r>
      <w:r>
        <w:t xml:space="preserve"> </w:t>
      </w:r>
      <w:r>
        <w:t xml:space="preserve">tranchant. Ca vaut cher. – C’est combien, cher ? demandais-je. – Cinq</w:t>
      </w:r>
      <w:r>
        <w:t xml:space="preserve"> </w:t>
      </w:r>
      <w:r>
        <w:t xml:space="preserve">couronnes royales, dit le vieil homme. – Cinq couronnes ? Elle n’est pas</w:t>
      </w:r>
      <w:r>
        <w:t xml:space="preserve"> </w:t>
      </w:r>
      <w:r>
        <w:t xml:space="preserve">mal, mais elle n’est pas exceptionnelle. Je vous en donne deux</w:t>
      </w:r>
      <w:r>
        <w:t xml:space="preserve"> </w:t>
      </w:r>
      <w:r>
        <w:t xml:space="preserve">couronnes. – Deux ? J’ai payé quatre couronnes pour cette lame ; je l’ai</w:t>
      </w:r>
      <w:r>
        <w:t xml:space="preserve"> </w:t>
      </w:r>
      <w:r>
        <w:t xml:space="preserve">achetée à un voyageur venant des Monts Brumeux. – Sans doute pas, elle</w:t>
      </w:r>
      <w:r>
        <w:t xml:space="preserve"> </w:t>
      </w:r>
      <w:r>
        <w:t xml:space="preserve">ne porte même pas une marque de nains. Je veux bien aller jusqu’à trois.</w:t>
      </w:r>
      <w:r>
        <w:t xml:space="preserve"> </w:t>
      </w:r>
      <w:r>
        <w:t xml:space="preserve">– Marché conclu ! » dit-il, avec une étincelle dans les yeux. – Et bien,</w:t>
      </w:r>
      <w:r>
        <w:t xml:space="preserve"> </w:t>
      </w:r>
      <w:r>
        <w:t xml:space="preserve">je suppose que nous avons tous les deux obtenu ce que nous</w:t>
      </w:r>
      <w:r>
        <w:t xml:space="preserve"> </w:t>
      </w:r>
      <w:r>
        <w:t xml:space="preserve">voulions. »</w:t>
      </w:r>
    </w:p>
    <w:p>
      <w:pPr>
        <w:pStyle w:val="FirstParagraph"/>
      </w:pPr>
      <w:r>
        <w:t xml:space="preserve">Cette Compétence confère un bonus au personnage pour toutes les</w:t>
      </w:r>
      <w:r>
        <w:t xml:space="preserve"> </w:t>
      </w:r>
      <w:r>
        <w:t xml:space="preserve">manœuvres mettant en jeu un échange d’argent ou de biens. Plus le score</w:t>
      </w:r>
      <w:r>
        <w:t xml:space="preserve"> </w:t>
      </w:r>
      <w:r>
        <w:t xml:space="preserve">obtenu est important, meilleure est l’affaire obtenue par le personnage.</w:t>
      </w:r>
      <w:r>
        <w:t xml:space="preserve"> </w:t>
      </w:r>
      <w:r>
        <w:t xml:space="preserve">Comparez le résultat du jet opposé de Marchandage pour connaître la</w:t>
      </w:r>
      <w:r>
        <w:t xml:space="preserve"> </w:t>
      </w:r>
      <w:r>
        <w:t xml:space="preserve">remise obtenue ou l’augmentation de tarif payé.</w:t>
      </w:r>
    </w:p>
    <w:p>
      <w:pPr>
        <w:pStyle w:val="Corpsdetexte"/>
      </w:pPr>
      <w:bookmarkStart w:id="191" w:name="musique-chant"/>
      <w:bookmarkEnd w:id="191"/>
    </w:p>
    <w:bookmarkEnd w:id="192"/>
    <w:bookmarkStart w:id="197" w:name="musique-chant"/>
    <w:p>
      <w:pPr>
        <w:pStyle w:val="Titre3"/>
      </w:pPr>
      <w:r>
        <w:t xml:space="preserve">Musique (Chant)</w:t>
      </w:r>
    </w:p>
    <w:p>
      <w:pPr>
        <w:pStyle w:val="CaptionedFigure"/>
      </w:pPr>
      <w:r>
        <w:drawing>
          <wp:inline>
            <wp:extent cx="3810000" cy="3810000"/>
            <wp:effectExtent b="0" l="0" r="0" t="0"/>
            <wp:docPr descr="" title="" id="194" name="Picture"/>
            <a:graphic>
              <a:graphicData uri="http://schemas.openxmlformats.org/drawingml/2006/picture">
                <pic:pic>
                  <pic:nvPicPr>
                    <pic:cNvPr descr="images/07-musique-chant.png" id="195" name="Picture"/>
                    <pic:cNvPicPr>
                      <a:picLocks noChangeArrowheads="1"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Paroles d’un chant elfique</w:t>
      </w:r>
    </w:p>
    <w:p>
      <w:pPr>
        <w:pStyle w:val="Corpsdetexte"/>
      </w:pPr>
      <w:r>
        <w:rPr>
          <w:bCs/>
          <w:b/>
        </w:rPr>
        <w:t xml:space="preserve">(Artistique - Pr/In - Tout-ou-rien)</w:t>
      </w:r>
    </w:p>
    <w:p>
      <w:pPr>
        <w:pStyle w:val="Corpsdetexte"/>
      </w:pPr>
      <w:r>
        <w:t xml:space="preserve">L’art du Chant couvre la capacité du personnage à reproduire</w:t>
      </w:r>
      <w:r>
        <w:t xml:space="preserve"> </w:t>
      </w:r>
      <w:r>
        <w:t xml:space="preserve">vocalement des notes et / ou des chansons et à les interpréter. Bien que</w:t>
      </w:r>
      <w:r>
        <w:t xml:space="preserve"> </w:t>
      </w:r>
      <w:r>
        <w:t xml:space="preserve">le personnage puisse être amené à chanter dans une langue qu’il ne</w:t>
      </w:r>
      <w:r>
        <w:t xml:space="preserve"> </w:t>
      </w:r>
      <w:r>
        <w:t xml:space="preserve">connait pas, cela ne signifie bien sûr pas qu’il gagne la connaissance</w:t>
      </w:r>
      <w:r>
        <w:t xml:space="preserve"> </w:t>
      </w:r>
      <w:r>
        <w:t xml:space="preserve">de la langue de la chanson.</w:t>
      </w:r>
    </w:p>
    <w:p>
      <w:pPr>
        <w:pStyle w:val="Corpsdetexte"/>
      </w:pPr>
      <w:bookmarkStart w:id="196" w:name="musique-instrument"/>
      <w:bookmarkEnd w:id="196"/>
    </w:p>
    <w:bookmarkEnd w:id="197"/>
    <w:bookmarkStart w:id="199" w:name="musique-instrument"/>
    <w:p>
      <w:pPr>
        <w:pStyle w:val="Titre3"/>
      </w:pPr>
      <w:r>
        <w:t xml:space="preserve">Musique (Instrument)</w:t>
      </w:r>
    </w:p>
    <w:p>
      <w:pPr>
        <w:pStyle w:val="FirstParagraph"/>
      </w:pPr>
      <w:r>
        <w:rPr>
          <w:bCs/>
          <w:b/>
        </w:rPr>
        <w:t xml:space="preserve">(Artistique - Pr/Ag - Tout-ou-rien)</w:t>
      </w:r>
    </w:p>
    <w:p>
      <w:pPr>
        <w:pStyle w:val="Corpsdetexte"/>
      </w:pPr>
      <w:r>
        <w:t xml:space="preserve">Ceci représente la capacité que possède votre personnage à jouer d’un</w:t>
      </w:r>
      <w:r>
        <w:t xml:space="preserve"> </w:t>
      </w:r>
      <w:r>
        <w:t xml:space="preserve">instrument. Chaque instrument doit être appris séparément. Si votre MJ</w:t>
      </w:r>
      <w:r>
        <w:t xml:space="preserve"> </w:t>
      </w:r>
      <w:r>
        <w:t xml:space="preserve">l’autorise, vous pouvez utiliser votre bonus (avec un modificateur de</w:t>
      </w:r>
      <w:r>
        <w:t xml:space="preserve"> </w:t>
      </w:r>
      <w:r>
        <w:t xml:space="preserve">–10) pour jouer d’un instrument similaire. Plus le score obtenu est</w:t>
      </w:r>
      <w:r>
        <w:t xml:space="preserve"> </w:t>
      </w:r>
      <w:r>
        <w:t xml:space="preserve">élevé, meilleure est la performance, plus votre personnage a de</w:t>
      </w:r>
      <w:r>
        <w:t xml:space="preserve"> </w:t>
      </w:r>
      <w:r>
        <w:t xml:space="preserve">groupies, de personnes qui lui paient à boire et plus il reçoit</w:t>
      </w:r>
      <w:r>
        <w:t xml:space="preserve"> </w:t>
      </w:r>
      <w:r>
        <w:t xml:space="preserve">d’argent.</w:t>
      </w:r>
    </w:p>
    <w:p>
      <w:pPr>
        <w:pStyle w:val="Corpsdetexte"/>
      </w:pPr>
      <w:bookmarkStart w:id="198" w:name="narration"/>
      <w:bookmarkEnd w:id="198"/>
    </w:p>
    <w:bookmarkEnd w:id="199"/>
    <w:bookmarkStart w:id="201" w:name="narration"/>
    <w:p>
      <w:pPr>
        <w:pStyle w:val="Titre3"/>
      </w:pPr>
      <w:r>
        <w:t xml:space="preserve">Narration</w:t>
      </w:r>
    </w:p>
    <w:p>
      <w:pPr>
        <w:pStyle w:val="FirstParagraph"/>
      </w:pPr>
      <w:r>
        <w:rPr>
          <w:bCs/>
          <w:b/>
        </w:rPr>
        <w:t xml:space="preserve">(Artistique - Pr/In - Tout-ou-rien)</w:t>
      </w:r>
    </w:p>
    <w:p>
      <w:pPr>
        <w:pStyle w:val="BlockText"/>
      </w:pPr>
      <w:r>
        <w:t xml:space="preserve">« C’est l’histoire d’un Elfe… Arrêtez-moi si vous la connaissez</w:t>
      </w:r>
      <w:r>
        <w:t xml:space="preserve"> </w:t>
      </w:r>
      <w:r>
        <w:t xml:space="preserve">déjà… »</w:t>
      </w:r>
    </w:p>
    <w:p>
      <w:pPr>
        <w:pStyle w:val="FirstParagraph"/>
      </w:pPr>
      <w:r>
        <w:t xml:space="preserve">Cette Compétence représente le bonus que possède votre personnage</w:t>
      </w:r>
      <w:r>
        <w:t xml:space="preserve"> </w:t>
      </w:r>
      <w:r>
        <w:t xml:space="preserve">pour raconter des histoires et des légendes à la fois passionnantes et</w:t>
      </w:r>
      <w:r>
        <w:t xml:space="preserve"> </w:t>
      </w:r>
      <w:r>
        <w:t xml:space="preserve">excitantes. Elle couvre sa capacité à tenir un rythme susceptible de</w:t>
      </w:r>
      <w:r>
        <w:t xml:space="preserve"> </w:t>
      </w:r>
      <w:r>
        <w:t xml:space="preserve">tenir son auditoire en haleine, à le surprendre et à l’accrocher à son</w:t>
      </w:r>
      <w:r>
        <w:t xml:space="preserve"> </w:t>
      </w:r>
      <w:r>
        <w:t xml:space="preserve">histoire.</w:t>
      </w:r>
    </w:p>
    <w:p>
      <w:pPr>
        <w:pStyle w:val="Corpsdetexte"/>
      </w:pPr>
      <w:bookmarkStart w:id="200" w:name="natation"/>
      <w:bookmarkEnd w:id="200"/>
    </w:p>
    <w:bookmarkEnd w:id="201"/>
    <w:bookmarkStart w:id="203" w:name="natation"/>
    <w:p>
      <w:pPr>
        <w:pStyle w:val="Titre3"/>
      </w:pPr>
      <w:r>
        <w:t xml:space="preserve">Natation</w:t>
      </w:r>
    </w:p>
    <w:p>
      <w:pPr>
        <w:pStyle w:val="FirstParagraph"/>
      </w:pPr>
      <w:r>
        <w:rPr>
          <w:bCs/>
          <w:b/>
        </w:rPr>
        <w:t xml:space="preserve">(Physique - Fo/Ag - Tout-ou-rien)</w:t>
      </w:r>
    </w:p>
    <w:p>
      <w:pPr>
        <w:pStyle w:val="Corpsdetexte"/>
      </w:pPr>
      <w:r>
        <w:t xml:space="preserve">Cette Compétence fournit un bonus pour se maintenir à flot et pour se</w:t>
      </w:r>
      <w:r>
        <w:t xml:space="preserve"> </w:t>
      </w:r>
      <w:r>
        <w:t xml:space="preserve">déplacer lorsque l’on se trouve dans l’eau. Un Rang permet de se tenir</w:t>
      </w:r>
      <w:r>
        <w:t xml:space="preserve"> </w:t>
      </w:r>
      <w:r>
        <w:t xml:space="preserve">la tête hors de l’eau. Les Rangs suivants permettent de remonter le</w:t>
      </w:r>
      <w:r>
        <w:t xml:space="preserve"> </w:t>
      </w:r>
      <w:r>
        <w:t xml:space="preserve">courant, de flotter pendant des durées plus importantes, de nager sur</w:t>
      </w:r>
      <w:r>
        <w:t xml:space="preserve"> </w:t>
      </w:r>
      <w:r>
        <w:t xml:space="preserve">des distances plus importantes, d’aller plus vite ou de pratiquer toutes</w:t>
      </w:r>
      <w:r>
        <w:t xml:space="preserve"> </w:t>
      </w:r>
      <w:r>
        <w:t xml:space="preserve">sortes de manœuvres dans l’eau. Si le Jet de Manœuvre est réussi, le</w:t>
      </w:r>
      <w:r>
        <w:t xml:space="preserve"> </w:t>
      </w:r>
      <w:r>
        <w:t xml:space="preserve">personnage avance de la moitié de sa Vitesse de Déplacement par round en</w:t>
      </w:r>
      <w:r>
        <w:t xml:space="preserve"> </w:t>
      </w:r>
      <w:r>
        <w:t xml:space="preserve">nageant.</w:t>
      </w:r>
    </w:p>
    <w:p>
      <w:pPr>
        <w:pStyle w:val="Corpsdetexte"/>
      </w:pPr>
      <w:r>
        <w:t xml:space="preserve">Nager avec une armure est une action Très Difficile (–40), et il</w:t>
      </w:r>
      <w:r>
        <w:t xml:space="preserve"> </w:t>
      </w:r>
      <w:r>
        <w:t xml:space="preserve">devient de plus en plus ardu de se déplacer dans l’eau que l’on porte</w:t>
      </w:r>
      <w:r>
        <w:t xml:space="preserve"> </w:t>
      </w:r>
      <w:r>
        <w:t xml:space="preserve">une armure lourde et encombrante. Les niveaux génériques de difficulté</w:t>
      </w:r>
      <w:r>
        <w:t xml:space="preserve"> </w:t>
      </w:r>
      <w:r>
        <w:t xml:space="preserve">par type d’armure :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Armure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Difficulté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Cuir Souple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 (–40)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Cuir Rigide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Extrêmement Difficile (–60)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Mailles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 (–80)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Mailles Plates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 (–100)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Plates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 (–120)</w:t>
            </w:r>
          </w:p>
        </w:tc>
      </w:tr>
    </w:tbl>
    <w:p>
      <w:pPr>
        <w:pStyle w:val="Corpsdetexte"/>
      </w:pPr>
      <w:bookmarkStart w:id="202" w:name="navigation"/>
      <w:bookmarkEnd w:id="202"/>
    </w:p>
    <w:bookmarkEnd w:id="203"/>
    <w:bookmarkStart w:id="208" w:name="navigation"/>
    <w:p>
      <w:pPr>
        <w:pStyle w:val="Titre3"/>
      </w:pPr>
      <w:r>
        <w:t xml:space="preserve">Navigation</w:t>
      </w:r>
    </w:p>
    <w:p>
      <w:pPr>
        <w:pStyle w:val="FirstParagraph"/>
      </w:pPr>
      <w:r>
        <w:rPr>
          <w:bCs/>
          <w:b/>
        </w:rPr>
        <w:t xml:space="preserve">(Nature - Ag/Rs - Tout-ou-rien)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205" name="Picture"/>
            <a:graphic>
              <a:graphicData uri="http://schemas.openxmlformats.org/drawingml/2006/picture">
                <pic:pic>
                  <pic:nvPicPr>
                    <pic:cNvPr descr="images/07-navigation.png" id="206" name="Picture"/>
                    <pic:cNvPicPr>
                      <a:picLocks noChangeArrowheads="1"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La Compétence de Navigation couvre la manœuvre de toutes les</w:t>
      </w:r>
      <w:r>
        <w:t xml:space="preserve"> </w:t>
      </w:r>
      <w:r>
        <w:t xml:space="preserve">embarcations à rames ou à voiles. Ceci inclut toutes les capacités</w:t>
      </w:r>
      <w:r>
        <w:t xml:space="preserve"> </w:t>
      </w:r>
      <w:r>
        <w:t xml:space="preserve">nécessaires pour contrôler et guider ces navires ou pour effectuer des</w:t>
      </w:r>
      <w:r>
        <w:t xml:space="preserve"> </w:t>
      </w:r>
      <w:r>
        <w:t xml:space="preserve">opérations de maintenance de routine.</w:t>
      </w:r>
    </w:p>
    <w:p>
      <w:pPr>
        <w:pStyle w:val="Corpsdetexte"/>
      </w:pPr>
      <w:bookmarkStart w:id="207" w:name="orientation"/>
      <w:bookmarkEnd w:id="207"/>
    </w:p>
    <w:bookmarkEnd w:id="208"/>
    <w:bookmarkStart w:id="210" w:name="orientation"/>
    <w:p>
      <w:pPr>
        <w:pStyle w:val="Titre3"/>
      </w:pPr>
      <w:r>
        <w:t xml:space="preserve">Orientation</w:t>
      </w:r>
    </w:p>
    <w:p>
      <w:pPr>
        <w:pStyle w:val="FirstParagraph"/>
      </w:pPr>
      <w:r>
        <w:rPr>
          <w:bCs/>
          <w:b/>
        </w:rPr>
        <w:t xml:space="preserve">(Nature - Rs/In - Tout-ou-rien)</w:t>
      </w:r>
    </w:p>
    <w:p>
      <w:pPr>
        <w:pStyle w:val="Corpsdetexte"/>
      </w:pPr>
      <w:r>
        <w:t xml:space="preserve">Cette Compétence confère un bonus pour déterminer la direction et /</w:t>
      </w:r>
      <w:r>
        <w:t xml:space="preserve"> </w:t>
      </w:r>
      <w:r>
        <w:t xml:space="preserve">ou la distance d’un lieu à un autre quand elle est utilisée en</w:t>
      </w:r>
      <w:r>
        <w:t xml:space="preserve"> </w:t>
      </w:r>
      <w:r>
        <w:t xml:space="preserve">conjonction avec des éléments tels qu’une carte, des points de repère,</w:t>
      </w:r>
      <w:r>
        <w:t xml:space="preserve"> </w:t>
      </w:r>
      <w:r>
        <w:t xml:space="preserve">un compas ou les étoiles. Cette Compétence couvre aussi bien la notion</w:t>
      </w:r>
      <w:r>
        <w:t xml:space="preserve"> </w:t>
      </w:r>
      <w:r>
        <w:t xml:space="preserve">d’orientation sur terre que sur mer, voire dans les airs, avec</w:t>
      </w:r>
      <w:r>
        <w:t xml:space="preserve"> </w:t>
      </w:r>
      <w:r>
        <w:t xml:space="preserve">l’équipement adéquat. Le simple sens de l’orientation (trouver le Nord)</w:t>
      </w:r>
      <w:r>
        <w:t xml:space="preserve"> </w:t>
      </w:r>
      <w:r>
        <w:t xml:space="preserve">est couvert par la Compétence Survie &amp; Cueillette.</w:t>
      </w:r>
    </w:p>
    <w:p>
      <w:pPr>
        <w:pStyle w:val="Corpsdetexte"/>
      </w:pPr>
      <w:bookmarkStart w:id="209" w:name="perception"/>
      <w:bookmarkEnd w:id="209"/>
    </w:p>
    <w:bookmarkEnd w:id="210"/>
    <w:bookmarkStart w:id="212" w:name="perception"/>
    <w:p>
      <w:pPr>
        <w:pStyle w:val="Titre3"/>
      </w:pPr>
      <w:r>
        <w:t xml:space="preserve">Perception</w:t>
      </w:r>
    </w:p>
    <w:p>
      <w:pPr>
        <w:pStyle w:val="FirstParagraph"/>
      </w:pPr>
      <w:r>
        <w:rPr>
          <w:bCs/>
          <w:b/>
        </w:rPr>
        <w:t xml:space="preserve">(Général - In/Vo - Pourcentage)</w:t>
      </w:r>
    </w:p>
    <w:p>
      <w:pPr>
        <w:pStyle w:val="Corpsdetexte"/>
      </w:pPr>
      <w:r>
        <w:t xml:space="preserve">La Perception détermine la quantité d’information et le nombre</w:t>
      </w:r>
      <w:r>
        <w:t xml:space="preserve"> </w:t>
      </w:r>
      <w:r>
        <w:t xml:space="preserve">d’indices qu’un personnage peut trouver grâce à son sens de</w:t>
      </w:r>
      <w:r>
        <w:t xml:space="preserve"> </w:t>
      </w:r>
      <w:r>
        <w:t xml:space="preserve">l’observation. Cette Compétence doit être gérée suivant le principe de</w:t>
      </w:r>
      <w:r>
        <w:t xml:space="preserve"> </w:t>
      </w:r>
      <w:r>
        <w:t xml:space="preserve">résolution par pourcentages, dont le MJ se servira pour déterminer la</w:t>
      </w:r>
      <w:r>
        <w:t xml:space="preserve"> </w:t>
      </w:r>
      <w:r>
        <w:t xml:space="preserve">quantité d’informations perçues par le personnage. Le MJ n’a, de plus,</w:t>
      </w:r>
      <w:r>
        <w:t xml:space="preserve"> </w:t>
      </w:r>
      <w:r>
        <w:t xml:space="preserve">pas forcément besoin d’annoncer le modificateur de difficulté appliqué à</w:t>
      </w:r>
      <w:r>
        <w:t xml:space="preserve"> </w:t>
      </w:r>
      <w:r>
        <w:t xml:space="preserve">ce tirage, car en le faisant, il pourrait être amené à révéler aux</w:t>
      </w:r>
      <w:r>
        <w:t xml:space="preserve"> </w:t>
      </w:r>
      <w:r>
        <w:t xml:space="preserve">joueurs qu’il y a quelque chose à observer.</w:t>
      </w:r>
    </w:p>
    <w:p>
      <w:pPr>
        <w:pStyle w:val="Corpsdetexte"/>
      </w:pPr>
      <w:r>
        <w:t xml:space="preserve">Dans les situations où le joueur annonce que son personnage cherche</w:t>
      </w:r>
      <w:r>
        <w:t xml:space="preserve"> </w:t>
      </w:r>
      <w:r>
        <w:t xml:space="preserve">quelque chose de spécifique, il peut obtenir un bonus de +20 pour</w:t>
      </w:r>
      <w:r>
        <w:t xml:space="preserve"> </w:t>
      </w:r>
      <w:r>
        <w:t xml:space="preserve">trouver ce qu’il cherche, au détriment d’un malus de –20 pour trouver</w:t>
      </w:r>
      <w:r>
        <w:t xml:space="preserve"> </w:t>
      </w:r>
      <w:r>
        <w:t xml:space="preserve">autre chose. Quelques exemples de choses que le personnage pourrait être</w:t>
      </w:r>
      <w:r>
        <w:t xml:space="preserve"> </w:t>
      </w:r>
      <w:r>
        <w:t xml:space="preserve">amené à rechercher spécifiquement : des portes secrètes, des passages</w:t>
      </w:r>
      <w:r>
        <w:t xml:space="preserve"> </w:t>
      </w:r>
      <w:r>
        <w:t xml:space="preserve">secrets, des pièges, des compartiments cachés, une embuscade, etc.</w:t>
      </w:r>
    </w:p>
    <w:p>
      <w:pPr>
        <w:pStyle w:val="Corpsdetexte"/>
      </w:pPr>
      <w:r>
        <w:t xml:space="preserve">Cette Compétence couvre tous les sens du personnage, mais il faut</w:t>
      </w:r>
      <w:r>
        <w:t xml:space="preserve"> </w:t>
      </w:r>
      <w:r>
        <w:t xml:space="preserve">noter que dans certaines circonstances, tous les sens ne sont pas</w:t>
      </w:r>
      <w:r>
        <w:t xml:space="preserve"> </w:t>
      </w:r>
      <w:r>
        <w:t xml:space="preserve">alertés (cela peut être juste la vue, ou l’ouïe ou l’odorat, etc.) et il</w:t>
      </w:r>
      <w:r>
        <w:t xml:space="preserve"> </w:t>
      </w:r>
      <w:r>
        <w:t xml:space="preserve">ne faut donc ajouter les bonus à un sens spécifique issus de talents que</w:t>
      </w:r>
      <w:r>
        <w:t xml:space="preserve"> </w:t>
      </w:r>
      <w:r>
        <w:t xml:space="preserve">dans les cas appropriés, et non pas de manière globale.</w:t>
      </w:r>
    </w:p>
    <w:p>
      <w:pPr>
        <w:pStyle w:val="Corpsdetexte"/>
      </w:pPr>
      <w:bookmarkStart w:id="211" w:name="pistage"/>
      <w:bookmarkEnd w:id="211"/>
    </w:p>
    <w:bookmarkEnd w:id="212"/>
    <w:bookmarkStart w:id="217" w:name="pistage"/>
    <w:p>
      <w:pPr>
        <w:pStyle w:val="Titre3"/>
      </w:pPr>
      <w:r>
        <w:t xml:space="preserve">Pistage</w:t>
      </w:r>
    </w:p>
    <w:p>
      <w:pPr>
        <w:pStyle w:val="FirstParagraph"/>
      </w:pPr>
      <w:r>
        <w:rPr>
          <w:bCs/>
          <w:b/>
        </w:rPr>
        <w:t xml:space="preserve">(Nature - Vo/In - Tout-ou-rien)</w:t>
      </w:r>
    </w:p>
    <w:p>
      <w:pPr>
        <w:pStyle w:val="BlockText"/>
      </w:pPr>
      <w:r>
        <w:t xml:space="preserve">« Regarde, dit le Rôdeur, tu peux voir que ce petit groupe a tourné</w:t>
      </w:r>
      <w:r>
        <w:t xml:space="preserve"> </w:t>
      </w:r>
      <w:r>
        <w:t xml:space="preserve">vers le Nord avant que les autres ne soient encerclés. Ils sont partis,</w:t>
      </w:r>
      <w:r>
        <w:t xml:space="preserve"> </w:t>
      </w:r>
      <w:r>
        <w:t xml:space="preserve">et ils sont pris ta proie avec eux. » Je regardais le sol, sans rien y</w:t>
      </w:r>
      <w:r>
        <w:t xml:space="preserve"> </w:t>
      </w:r>
      <w:r>
        <w:t xml:space="preserve">voir de très particulier à part quelques traces noirâtres. « Les orques</w:t>
      </w:r>
      <w:r>
        <w:t xml:space="preserve"> </w:t>
      </w:r>
      <w:r>
        <w:t xml:space="preserve">ont campé ici pendant environ trois jours — hmm, oui c’est ça, trois</w:t>
      </w:r>
      <w:r>
        <w:t xml:space="preserve"> </w:t>
      </w:r>
      <w:r>
        <w:t xml:space="preserve">jours — et puis nous les avons débusqués. Mais avant que nous ne nous</w:t>
      </w:r>
      <w:r>
        <w:t xml:space="preserve"> </w:t>
      </w:r>
      <w:r>
        <w:t xml:space="preserve">approchions suffisamment, je dirais un jour avant, le plus petit des</w:t>
      </w:r>
      <w:r>
        <w:t xml:space="preserve"> </w:t>
      </w:r>
      <w:r>
        <w:t xml:space="preserve">orques s’en est allé à toutes jambes. Les autres sont partis par là…</w:t>
      </w:r>
      <w:r>
        <w:t xml:space="preserve"> </w:t>
      </w:r>
      <w:r>
        <w:t xml:space="preserve">dit-il en montrant le Nord, en direction de leur territoire. Au fait</w:t>
      </w:r>
      <w:r>
        <w:t xml:space="preserve"> </w:t>
      </w:r>
      <w:r>
        <w:t xml:space="preserve">! dit-il alors que nous remettions péniblement notre équipement de route</w:t>
      </w:r>
      <w:r>
        <w:t xml:space="preserve"> </w:t>
      </w:r>
      <w:r>
        <w:t xml:space="preserve">et nos armures, ils sont près d’une vingtaine… »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214" name="Picture"/>
            <a:graphic>
              <a:graphicData uri="http://schemas.openxmlformats.org/drawingml/2006/picture">
                <pic:pic>
                  <pic:nvPicPr>
                    <pic:cNvPr descr="images/07-pistage.png" id="215" name="Picture"/>
                    <pic:cNvPicPr>
                      <a:picLocks noChangeArrowheads="1"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Cette Compétence fournit un bonus pour identifier, et aussi pour</w:t>
      </w:r>
      <w:r>
        <w:t xml:space="preserve"> </w:t>
      </w:r>
      <w:r>
        <w:t xml:space="preserve">suivre les pistes et les traces de créatures. Une piste peut être</w:t>
      </w:r>
      <w:r>
        <w:t xml:space="preserve"> </w:t>
      </w:r>
      <w:r>
        <w:t xml:space="preserve">constituée de traces de pas, mais aussi de branches cassées, d’herbes</w:t>
      </w:r>
      <w:r>
        <w:t xml:space="preserve"> </w:t>
      </w:r>
      <w:r>
        <w:t xml:space="preserve">écrasées, de morceaux de tissu accrochés à une branche, etc. Des</w:t>
      </w:r>
      <w:r>
        <w:t xml:space="preserve"> </w:t>
      </w:r>
      <w:r>
        <w:t xml:space="preserve">informations détaillées sont obtenues grâce à un jet de Manœuvre réussi,</w:t>
      </w:r>
      <w:r>
        <w:t xml:space="preserve"> </w:t>
      </w:r>
      <w:r>
        <w:t xml:space="preserve">telles que le type de créatures qui a laissé les traces, leur nombre,</w:t>
      </w:r>
      <w:r>
        <w:t xml:space="preserve"> </w:t>
      </w:r>
      <w:r>
        <w:t xml:space="preserve">leur poids, leur vitesse de déplacement, etc. Des éléments tels que</w:t>
      </w:r>
      <w:r>
        <w:t xml:space="preserve"> </w:t>
      </w:r>
      <w:r>
        <w:t xml:space="preserve">l’âge de la trace, le terrain et les conditions climatiques depuis le</w:t>
      </w:r>
      <w:r>
        <w:t xml:space="preserve"> </w:t>
      </w:r>
      <w:r>
        <w:t xml:space="preserve">moment où la trace a été laissée, peuvent rendre le pistage plus</w:t>
      </w:r>
      <w:r>
        <w:t xml:space="preserve"> </w:t>
      </w:r>
      <w:r>
        <w:t xml:space="preserve">difficile. Quand le personnage suit la trace d’une créature ou d’une</w:t>
      </w:r>
      <w:r>
        <w:t xml:space="preserve"> </w:t>
      </w:r>
      <w:r>
        <w:t xml:space="preserve">personne sur une longue distance, le MJ doit demander plusieurs tirages</w:t>
      </w:r>
      <w:r>
        <w:t xml:space="preserve"> </w:t>
      </w:r>
      <w:r>
        <w:t xml:space="preserve">pour vérifier si la trace a été perdue, si le pisteur est parti dans une</w:t>
      </w:r>
      <w:r>
        <w:t xml:space="preserve"> </w:t>
      </w:r>
      <w:r>
        <w:t xml:space="preserve">mauvaise direction, ou s’il arrive petit à petit à obtenir des</w:t>
      </w:r>
      <w:r>
        <w:t xml:space="preserve"> </w:t>
      </w:r>
      <w:r>
        <w:t xml:space="preserve">informations plus précises.</w:t>
      </w:r>
    </w:p>
    <w:p>
      <w:pPr>
        <w:pStyle w:val="Corpsdetexte"/>
      </w:pPr>
      <w:bookmarkStart w:id="216" w:name="projection-de-pouvoir"/>
      <w:bookmarkEnd w:id="216"/>
    </w:p>
    <w:bookmarkEnd w:id="217"/>
    <w:bookmarkStart w:id="220" w:name="projection-de-pouvoir"/>
    <w:p>
      <w:pPr>
        <w:pStyle w:val="Titre3"/>
      </w:pPr>
      <w:r>
        <w:t xml:space="preserve">Projection de Pouvoir</w:t>
      </w:r>
    </w:p>
    <w:p>
      <w:pPr>
        <w:pStyle w:val="FirstParagraph"/>
      </w:pPr>
      <w:r>
        <w:rPr>
          <w:bCs/>
          <w:b/>
        </w:rPr>
        <w:t xml:space="preserve">(Arts de la Magie – In/Vo – Tout-ou-rien)</w:t>
      </w:r>
    </w:p>
    <w:p>
      <w:pPr>
        <w:pStyle w:val="Corpsdetexte"/>
      </w:pPr>
      <w:r>
        <w:t xml:space="preserve">La Projection de Pouvoir est la Compétence mystique utilisée pour</w:t>
      </w:r>
      <w:r>
        <w:t xml:space="preserve"> </w:t>
      </w:r>
      <w:r>
        <w:t xml:space="preserve">focaliser et canaliser la mana du jeteur de sorts dans un objet. La</w:t>
      </w:r>
      <w:r>
        <w:t xml:space="preserve"> </w:t>
      </w:r>
      <w:r>
        <w:t xml:space="preserve">Projection de Pouvoir peut être utilisée de deux manières. Premièrement,</w:t>
      </w:r>
      <w:r>
        <w:t xml:space="preserve"> </w:t>
      </w:r>
      <w:r>
        <w:t xml:space="preserve">elle peut être utilisée pour imprégner les motifs des sigils dans un</w:t>
      </w:r>
      <w:r>
        <w:t xml:space="preserve"> </w:t>
      </w:r>
      <w:r>
        <w:t xml:space="preserve">objet, créant ainsi un enchantement magique temporaire. Deuxièmement,</w:t>
      </w:r>
      <w:r>
        <w:t xml:space="preserve"> </w:t>
      </w:r>
      <w:r>
        <w:t xml:space="preserve">elle peut être utilisée pour sceller les niveaux successifs du sigil</w:t>
      </w:r>
      <w:r>
        <w:t xml:space="preserve"> </w:t>
      </w:r>
      <w:r>
        <w:t xml:space="preserve">construits durant le processus de l’enchantement permanent – scellant de</w:t>
      </w:r>
      <w:r>
        <w:t xml:space="preserve"> </w:t>
      </w:r>
      <w:r>
        <w:t xml:space="preserve">fait la matrice de sorts afin de prévenir sa dissipation graduelle au</w:t>
      </w:r>
      <w:r>
        <w:t xml:space="preserve"> </w:t>
      </w:r>
      <w:r>
        <w:t xml:space="preserve">fil du temps.</w:t>
      </w:r>
    </w:p>
    <w:p>
      <w:pPr>
        <w:pStyle w:val="Corpsdetexte"/>
      </w:pPr>
      <w:r>
        <w:t xml:space="preserve">Malheureusement, la Projection de Pouvoir consomme énormément de</w:t>
      </w:r>
      <w:r>
        <w:t xml:space="preserve"> </w:t>
      </w:r>
      <w:r>
        <w:t xml:space="preserve">mana. Seule une partie de cette mana est réellement imprégnée</w:t>
      </w:r>
      <w:r>
        <w:t xml:space="preserve"> </w:t>
      </w:r>
      <w:r>
        <w:t xml:space="preserve">directement dans l’objet ciblé. Le reste « s’écoule » depuis le jeteur</w:t>
      </w:r>
      <w:r>
        <w:t xml:space="preserve"> </w:t>
      </w:r>
      <w:r>
        <w:t xml:space="preserve">de sorts vers l’environnement. Donc, toute utilisation de la Projection</w:t>
      </w:r>
      <w:r>
        <w:t xml:space="preserve"> </w:t>
      </w:r>
      <w:r>
        <w:t xml:space="preserve">de Pouvoir draine un jeteur de sorts de la totalité de sa mana. Les</w:t>
      </w:r>
      <w:r>
        <w:t xml:space="preserve"> </w:t>
      </w:r>
      <w:r>
        <w:t xml:space="preserve">enchanteurs n’ont pas encore découvert la technique qui permettrait de</w:t>
      </w:r>
      <w:r>
        <w:t xml:space="preserve"> </w:t>
      </w:r>
      <w:r>
        <w:t xml:space="preserve">contrôler le flux de la mana projetée de cette façon.</w:t>
      </w:r>
    </w:p>
    <w:p>
      <w:pPr>
        <w:pStyle w:val="Corpsdetexte"/>
      </w:pPr>
      <w:r>
        <w:t xml:space="preserve">Tous les détails sur la Projection de Pouvoir et l’enchantement des</w:t>
      </w:r>
      <w:r>
        <w:t xml:space="preserve"> </w:t>
      </w:r>
      <w:r>
        <w:t xml:space="preserve">objets sont donnés dans l’annexe</w:t>
      </w:r>
      <w:r>
        <w:t xml:space="preserve"> </w:t>
      </w:r>
      <w:hyperlink r:id="rId218">
        <w:r>
          <w:rPr>
            <w:rStyle w:val="Hyperlink"/>
          </w:rPr>
          <w:t xml:space="preserve">« 13.3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· Enchantement des Objets Magiques »</w:t>
        </w:r>
      </w:hyperlink>
      <w:r>
        <w:t xml:space="preserve">.</w:t>
      </w:r>
    </w:p>
    <w:p>
      <w:pPr>
        <w:pStyle w:val="Corpsdetexte"/>
      </w:pPr>
      <w:bookmarkStart w:id="219" w:name="resistances"/>
      <w:bookmarkEnd w:id="219"/>
    </w:p>
    <w:bookmarkEnd w:id="220"/>
    <w:bookmarkStart w:id="222" w:name="résistances-corps-esprit-magie"/>
    <w:p>
      <w:pPr>
        <w:pStyle w:val="Titre3"/>
      </w:pPr>
      <w:r>
        <w:t xml:space="preserve">Résistances (Corps, Esprit,</w:t>
      </w:r>
      <w:r>
        <w:t xml:space="preserve"> </w:t>
      </w:r>
      <w:r>
        <w:t xml:space="preserve">Magie)</w:t>
      </w:r>
    </w:p>
    <w:p>
      <w:pPr>
        <w:pStyle w:val="FirstParagraph"/>
      </w:pPr>
      <w:r>
        <w:rPr>
          <w:bCs/>
          <w:b/>
        </w:rPr>
        <w:t xml:space="preserve">(General - var./var. - Special)</w:t>
      </w:r>
    </w:p>
    <w:p>
      <w:pPr>
        <w:pStyle w:val="Corpsdetexte"/>
      </w:pPr>
      <w:r>
        <w:t xml:space="preserve">Cette Compétence doit être apprise séparément pour les trois types de</w:t>
      </w:r>
      <w:r>
        <w:t xml:space="preserve"> </w:t>
      </w:r>
      <w:r>
        <w:t xml:space="preserve">Jets de Résistances : Résistance du Corps, Résistance de l’Esprit,</w:t>
      </w:r>
      <w:r>
        <w:t xml:space="preserve"> </w:t>
      </w:r>
      <w:r>
        <w:t xml:space="preserve">Résistance à la Magie. Chacune des trois Compétences utilise des bonus</w:t>
      </w:r>
      <w:r>
        <w:t xml:space="preserve"> </w:t>
      </w:r>
      <w:r>
        <w:t xml:space="preserve">de Caractéristiques différentes. Résistance du Corps utilise Co/Co,</w:t>
      </w:r>
      <w:r>
        <w:t xml:space="preserve"> </w:t>
      </w:r>
      <w:r>
        <w:t xml:space="preserve">Résistance de l’Esprit utilise Vo/Vo, et Résistance à la Magie utilise</w:t>
      </w:r>
      <w:r>
        <w:t xml:space="preserve"> </w:t>
      </w:r>
      <w:r>
        <w:t xml:space="preserve">In/In. Le Bonus Total de chacune des Compétences est classiquement</w:t>
      </w:r>
      <w:r>
        <w:t xml:space="preserve"> </w:t>
      </w:r>
      <w:r>
        <w:t xml:space="preserve">composé du bonus dû aux Rangs, du bonus de caractéristiques mais surtout</w:t>
      </w:r>
      <w:r>
        <w:t xml:space="preserve"> </w:t>
      </w:r>
      <w:r>
        <w:t xml:space="preserve">des bonus raciaux de Résistances listés dans la</w:t>
      </w:r>
      <w:r>
        <w:t xml:space="preserve"> </w:t>
      </w:r>
      <w:hyperlink r:id="rId122">
        <w:r>
          <w:rPr>
            <w:rStyle w:val="Hyperlink"/>
          </w:rPr>
          <w:t xml:space="preserve">Table des Bonus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raciaux</w:t>
        </w:r>
      </w:hyperlink>
      <w:r>
        <w:t xml:space="preserve"> </w:t>
      </w:r>
      <w:r>
        <w:t xml:space="preserve">pour plus d’informations.</w:t>
      </w:r>
    </w:p>
    <w:p>
      <w:pPr>
        <w:pStyle w:val="Corpsdetexte"/>
      </w:pPr>
      <w:r>
        <w:t xml:space="preserve">Pour la survie de votre personnage, il est bon de noter qu’il est</w:t>
      </w:r>
      <w:r>
        <w:t xml:space="preserve"> </w:t>
      </w:r>
      <w:r>
        <w:t xml:space="preserve">indispensable d’avoir quelques Rangs dans chacune de ces trois</w:t>
      </w:r>
      <w:r>
        <w:t xml:space="preserve"> </w:t>
      </w:r>
      <w:r>
        <w:t xml:space="preserve">Résistances.</w:t>
      </w:r>
    </w:p>
    <w:p>
      <w:pPr>
        <w:pStyle w:val="Corpsdetexte"/>
      </w:pPr>
      <w:bookmarkStart w:id="221" w:name="rituels-magiques"/>
      <w:bookmarkEnd w:id="221"/>
    </w:p>
    <w:bookmarkEnd w:id="222"/>
    <w:bookmarkStart w:id="224" w:name="rituel-magique"/>
    <w:p>
      <w:pPr>
        <w:pStyle w:val="Titre3"/>
      </w:pPr>
      <w:r>
        <w:t xml:space="preserve">Rituel Magique</w:t>
      </w:r>
    </w:p>
    <w:p>
      <w:pPr>
        <w:pStyle w:val="FirstParagraph"/>
      </w:pPr>
      <w:r>
        <w:rPr>
          <w:bCs/>
          <w:b/>
        </w:rPr>
        <w:t xml:space="preserve">(Arts de la Magie - Vo/In - Tout-ou-rien)</w:t>
      </w:r>
    </w:p>
    <w:p>
      <w:pPr>
        <w:pStyle w:val="BlockText"/>
      </w:pPr>
      <w:r>
        <w:rPr>
          <w:bCs/>
          <w:b/>
        </w:rPr>
        <w:t xml:space="preserve">Non utilisé dans HARP TdM pour les joueurs.</w:t>
      </w:r>
      <w:r>
        <w:t xml:space="preserve"> </w:t>
      </w:r>
      <w:r>
        <w:t xml:space="preserve">Tous les</w:t>
      </w:r>
      <w:r>
        <w:t xml:space="preserve"> </w:t>
      </w:r>
      <w:r>
        <w:t xml:space="preserve">détails sur les Rituels Magiques et la Participation à un Rituel Magique</w:t>
      </w:r>
      <w:r>
        <w:t xml:space="preserve"> </w:t>
      </w:r>
      <w:r>
        <w:t xml:space="preserve">sont donnés dans College of Magics, Chapter 8, pages 58-62.</w:t>
      </w:r>
    </w:p>
    <w:p>
      <w:pPr>
        <w:pStyle w:val="FirstParagraph"/>
      </w:pPr>
      <w:r>
        <w:rPr>
          <w:strike/>
        </w:rPr>
        <w:t xml:space="preserve">Rituel Magique est la Compétence utilisée pour identifier la</w:t>
      </w:r>
      <w:r>
        <w:rPr>
          <w:strike/>
        </w:rPr>
        <w:t xml:space="preserve"> </w:t>
      </w:r>
      <w:r>
        <w:rPr>
          <w:strike/>
        </w:rPr>
        <w:t xml:space="preserve">nature et les effets attendus d’un rituel en cours. Cette Compétence est</w:t>
      </w:r>
      <w:r>
        <w:rPr>
          <w:strike/>
        </w:rPr>
        <w:t xml:space="preserve"> </w:t>
      </w:r>
      <w:r>
        <w:rPr>
          <w:strike/>
        </w:rPr>
        <w:t xml:space="preserve">aussi utilisée pour rechercher les détails d’un nouveau rituel. Un</w:t>
      </w:r>
      <w:r>
        <w:rPr>
          <w:strike/>
        </w:rPr>
        <w:t xml:space="preserve"> </w:t>
      </w:r>
      <w:r>
        <w:rPr>
          <w:strike/>
        </w:rPr>
        <w:t xml:space="preserve">pratiquant peut connaitre 1 Rituel Magique tous les 5 rangs dans la</w:t>
      </w:r>
      <w:r>
        <w:rPr>
          <w:strike/>
        </w:rPr>
        <w:t xml:space="preserve"> </w:t>
      </w:r>
      <w:r>
        <w:rPr>
          <w:strike/>
        </w:rPr>
        <w:t xml:space="preserve">Compétence.</w:t>
      </w:r>
    </w:p>
    <w:p>
      <w:pPr>
        <w:pStyle w:val="Corpsdetexte"/>
      </w:pPr>
      <w:r>
        <w:rPr>
          <w:bCs/>
          <w:b/>
          <w:strike/>
        </w:rPr>
        <w:t xml:space="preserve">Participation à un Rituel Magique (–40)</w:t>
      </w:r>
      <w:r>
        <w:rPr>
          <w:strike/>
        </w:rPr>
        <w:t xml:space="preserve"> </w:t>
      </w:r>
      <w:r>
        <w:rPr>
          <w:strike/>
        </w:rPr>
        <w:t xml:space="preserve">est la</w:t>
      </w:r>
      <w:r>
        <w:rPr>
          <w:strike/>
        </w:rPr>
        <w:t xml:space="preserve"> </w:t>
      </w:r>
      <w:r>
        <w:rPr>
          <w:strike/>
        </w:rPr>
        <w:t xml:space="preserve">Compétence Secondaire utilisée par ceux qui souhaitent effectivement</w:t>
      </w:r>
      <w:r>
        <w:rPr>
          <w:strike/>
        </w:rPr>
        <w:t xml:space="preserve"> </w:t>
      </w:r>
      <w:r>
        <w:rPr>
          <w:strike/>
        </w:rPr>
        <w:t xml:space="preserve">participer à un rituel qu’ils connaissent déjà.</w:t>
      </w:r>
    </w:p>
    <w:p>
      <w:pPr>
        <w:pStyle w:val="Corpsdetexte"/>
      </w:pPr>
      <w:bookmarkStart w:id="223" w:name="runes"/>
      <w:bookmarkEnd w:id="223"/>
    </w:p>
    <w:bookmarkEnd w:id="224"/>
    <w:bookmarkStart w:id="227" w:name="runes"/>
    <w:p>
      <w:pPr>
        <w:pStyle w:val="Titre3"/>
      </w:pPr>
      <w:r>
        <w:t xml:space="preserve">Runes</w:t>
      </w:r>
    </w:p>
    <w:p>
      <w:pPr>
        <w:pStyle w:val="FirstParagraph"/>
      </w:pPr>
      <w:r>
        <w:rPr>
          <w:bCs/>
          <w:b/>
        </w:rPr>
        <w:t xml:space="preserve">(Arts de la Magie – Rs/In – Tout-ou-rien)</w:t>
      </w:r>
    </w:p>
    <w:p>
      <w:pPr>
        <w:pStyle w:val="BlockText"/>
      </w:pPr>
      <w:r>
        <w:t xml:space="preserve">« Qu’est-ce que cela signifie ? me demanda la jeune elfe, dont les</w:t>
      </w:r>
      <w:r>
        <w:t xml:space="preserve"> </w:t>
      </w:r>
      <w:r>
        <w:t xml:space="preserve">yeux indigo pétillaient délicieusement. » Je regardais les runes à</w:t>
      </w:r>
      <w:r>
        <w:t xml:space="preserve"> </w:t>
      </w:r>
      <w:r>
        <w:t xml:space="preserve">nouveau, en plissant le front. « C’est une malédiction. Pour toutes les</w:t>
      </w:r>
      <w:r>
        <w:t xml:space="preserve"> </w:t>
      </w:r>
      <w:r>
        <w:t xml:space="preserve">créatures aux yeux indigo et aux oreilles pointues qui seraient assez</w:t>
      </w:r>
      <w:r>
        <w:t xml:space="preserve"> </w:t>
      </w:r>
      <w:r>
        <w:t xml:space="preserve">bêtes pour lire les runes gravées sur cette pierre. Des runes naines,</w:t>
      </w:r>
      <w:r>
        <w:t xml:space="preserve"> </w:t>
      </w:r>
      <w:r>
        <w:t xml:space="preserve">typiquement. – Oh non ! répondit-elle, consternée, alors que ses mains</w:t>
      </w:r>
      <w:r>
        <w:t xml:space="preserve"> </w:t>
      </w:r>
      <w:r>
        <w:t xml:space="preserve">commençaient déjà à fouiller le petit sac où elle rangeait ses bibelots</w:t>
      </w:r>
      <w:r>
        <w:t xml:space="preserve"> </w:t>
      </w:r>
      <w:r>
        <w:t xml:space="preserve">magiques. Elle était si belle quand elle s’apprêtait à tuer quelqu’un…</w:t>
      </w:r>
      <w:r>
        <w:t xml:space="preserve"> </w:t>
      </w:r>
      <w:r>
        <w:t xml:space="preserve">– Mais non, c’est une blague, dis-je après quelques secondes. Ceci est</w:t>
      </w:r>
      <w:r>
        <w:t xml:space="preserve"> </w:t>
      </w:r>
      <w:r>
        <w:t xml:space="preserve">un morceau de la pierre tombale d’un grand Roi des Nains du Nord,</w:t>
      </w:r>
      <w:r>
        <w:t xml:space="preserve"> </w:t>
      </w:r>
      <w:r>
        <w:t xml:space="preserve">protégeant sa dépouille contre tous ses ennemis. Cela ne nous affectera</w:t>
      </w:r>
      <w:r>
        <w:t xml:space="preserve"> </w:t>
      </w:r>
      <w:r>
        <w:t xml:space="preserve">pas. » Je souriais, mais elle ne semblait pas avoir envie d’en faire</w:t>
      </w:r>
      <w:r>
        <w:t xml:space="preserve"> </w:t>
      </w:r>
      <w:r>
        <w:t xml:space="preserve">autant.</w:t>
      </w:r>
    </w:p>
    <w:p>
      <w:pPr>
        <w:pStyle w:val="FirstParagraph"/>
      </w:pPr>
      <w:r>
        <w:t xml:space="preserve">Cette Compétence permet au personnage de déchiffrer et de connaître</w:t>
      </w:r>
      <w:r>
        <w:t xml:space="preserve"> </w:t>
      </w:r>
      <w:r>
        <w:t xml:space="preserve">la signification d’une Rune et, si l’inscription est magique, d’en</w:t>
      </w:r>
      <w:r>
        <w:t xml:space="preserve"> </w:t>
      </w:r>
      <w:r>
        <w:t xml:space="preserve">activer la magie. Les Runes sont inscrites sur un média qui convient à</w:t>
      </w:r>
      <w:r>
        <w:t xml:space="preserve"> </w:t>
      </w:r>
      <w:r>
        <w:t xml:space="preserve">leur gravure. Si le personnage peut jeter des sorts, il peut activer le</w:t>
      </w:r>
      <w:r>
        <w:t xml:space="preserve"> </w:t>
      </w:r>
      <w:r>
        <w:t xml:space="preserve">sort dès que la Rune est déchiffrée. Si le personnage ne sait pas jeter</w:t>
      </w:r>
      <w:r>
        <w:t xml:space="preserve"> </w:t>
      </w:r>
      <w:r>
        <w:t xml:space="preserve">de sorts, il doit effectuer un Jet pour déchiffrer le sort, plus un</w:t>
      </w:r>
      <w:r>
        <w:t xml:space="preserve"> </w:t>
      </w:r>
      <w:r>
        <w:t xml:space="preserve">autre Jet pour l’activer. Activer une Rune prend un round entier. Une</w:t>
      </w:r>
      <w:r>
        <w:t xml:space="preserve"> </w:t>
      </w:r>
      <w:r>
        <w:t xml:space="preserve">fois utilisée, l’inscription de la Rune disparaît du média sur lequel</w:t>
      </w:r>
      <w:r>
        <w:t xml:space="preserve"> </w:t>
      </w:r>
      <w:r>
        <w:t xml:space="preserve">elle a été inscrite (si la Rune a été sculptée dans la pierre ou</w:t>
      </w:r>
      <w:r>
        <w:t xml:space="preserve"> </w:t>
      </w:r>
      <w:r>
        <w:t xml:space="preserve">l’argile, la gravure reste mais perd sa magie).</w:t>
      </w:r>
    </w:p>
    <w:p>
      <w:pPr>
        <w:pStyle w:val="Corpsdetexte"/>
      </w:pPr>
      <w:r>
        <w:t xml:space="preserve">Si le personnage sait quel sort est gravé dans la Rune et peut le</w:t>
      </w:r>
      <w:r>
        <w:t xml:space="preserve"> </w:t>
      </w:r>
      <w:r>
        <w:t xml:space="preserve">jeter, il gagne un bonus de +30 à son Jet de Compétence de Runes. Si le</w:t>
      </w:r>
      <w:r>
        <w:t xml:space="preserve"> </w:t>
      </w:r>
      <w:r>
        <w:t xml:space="preserve">personnage sait de quel sort il s’agit, mais ne sait pas normalement le</w:t>
      </w:r>
      <w:r>
        <w:t xml:space="preserve"> </w:t>
      </w:r>
      <w:r>
        <w:t xml:space="preserve">jeter, il ne bénéficie que d’un bonus de +10.</w:t>
      </w:r>
    </w:p>
    <w:p>
      <w:pPr>
        <w:pStyle w:val="Corpsdetexte"/>
      </w:pPr>
      <w:r>
        <w:rPr>
          <w:bCs/>
          <w:b/>
        </w:rPr>
        <w:t xml:space="preserve">Inscription de Runes (–30)</w:t>
      </w:r>
      <w:r>
        <w:t xml:space="preserve"> : Tous les personnages</w:t>
      </w:r>
      <w:r>
        <w:t xml:space="preserve"> </w:t>
      </w:r>
      <w:r>
        <w:t xml:space="preserve">peuvent inscrire une Rune (Rune, Symbole ou Sceau) d’un des sorts qu’ils</w:t>
      </w:r>
      <w:r>
        <w:t xml:space="preserve"> </w:t>
      </w:r>
      <w:r>
        <w:t xml:space="preserve">connaissent. Toutes les Runes inscrites de cette façon le sont sous leur</w:t>
      </w:r>
      <w:r>
        <w:t xml:space="preserve"> </w:t>
      </w:r>
      <w:r>
        <w:t xml:space="preserve">forme basique, sans augmentation. Créer des Runes avec des augmentations</w:t>
      </w:r>
      <w:r>
        <w:t xml:space="preserve"> </w:t>
      </w:r>
      <w:r>
        <w:t xml:space="preserve">requiert le sort « Maîtrise des Runes ». Inscrire une Rune prend une</w:t>
      </w:r>
      <w:r>
        <w:t xml:space="preserve"> </w:t>
      </w:r>
      <w:r>
        <w:t xml:space="preserve">minute par Point de Pouvoir nécessaire au jet du sort, et ces Points de</w:t>
      </w:r>
      <w:r>
        <w:t xml:space="preserve"> </w:t>
      </w:r>
      <w:r>
        <w:t xml:space="preserve">Pouvoir sont dépensés au moment de l’inscription de la Rune. Si le</w:t>
      </w:r>
      <w:r>
        <w:t xml:space="preserve"> </w:t>
      </w:r>
      <w:r>
        <w:t xml:space="preserve">jeteur n’a pas assez de Points de Pouvoir, la manœuvre échoue.</w:t>
      </w:r>
    </w:p>
    <w:p>
      <w:pPr>
        <w:pStyle w:val="Corpsdetexte"/>
      </w:pPr>
      <w:r>
        <w:rPr>
          <w:bCs/>
          <w:b/>
        </w:rPr>
        <w:t xml:space="preserve">Inscription de Piège Runique (–50)</w:t>
      </w:r>
      <w:r>
        <w:t xml:space="preserve"> </w:t>
      </w:r>
      <w:r>
        <w:t xml:space="preserve">: Ceci est</w:t>
      </w:r>
      <w:r>
        <w:t xml:space="preserve"> </w:t>
      </w:r>
      <w:r>
        <w:t xml:space="preserve">utilisé par un personnage qui souhaite créer un piège sous la forme</w:t>
      </w:r>
      <w:r>
        <w:t xml:space="preserve"> </w:t>
      </w:r>
      <w:r>
        <w:t xml:space="preserve">d’une Rune (Rune, Symbole ou Sceau).</w:t>
      </w:r>
    </w:p>
    <w:p>
      <w:pPr>
        <w:pStyle w:val="Corpsdetexte"/>
      </w:pPr>
      <w:r>
        <w:rPr>
          <w:bCs/>
          <w:b/>
        </w:rPr>
        <w:t xml:space="preserve">Inscription de Rune d’Apprentissage (–40)</w:t>
      </w:r>
      <w:r>
        <w:t xml:space="preserve"> </w:t>
      </w:r>
      <w:r>
        <w:t xml:space="preserve">: Ceci est</w:t>
      </w:r>
      <w:r>
        <w:t xml:space="preserve"> </w:t>
      </w:r>
      <w:r>
        <w:t xml:space="preserve">utilisé par un personnage qui souhaite créer une représentation non</w:t>
      </w:r>
      <w:r>
        <w:t xml:space="preserve"> </w:t>
      </w:r>
      <w:r>
        <w:t xml:space="preserve">magique du sigil d’un sort, en général dans un but d’apprentissage ou de</w:t>
      </w:r>
      <w:r>
        <w:t xml:space="preserve"> </w:t>
      </w:r>
      <w:r>
        <w:t xml:space="preserve">mémorisation.</w:t>
      </w:r>
    </w:p>
    <w:p>
      <w:pPr>
        <w:pStyle w:val="Corpsdetexte"/>
      </w:pPr>
      <w:r>
        <w:rPr>
          <w:bCs/>
          <w:b/>
          <w:strike/>
        </w:rPr>
        <w:t xml:space="preserve">Inscription de Pentacle (–50)</w:t>
      </w:r>
      <w:r>
        <w:rPr>
          <w:strike/>
        </w:rPr>
        <w:t xml:space="preserve"> </w:t>
      </w:r>
      <w:r>
        <w:rPr>
          <w:strike/>
        </w:rPr>
        <w:t xml:space="preserve">: Ceci est la</w:t>
      </w:r>
      <w:r>
        <w:rPr>
          <w:strike/>
        </w:rPr>
        <w:t xml:space="preserve"> </w:t>
      </w:r>
      <w:r>
        <w:rPr>
          <w:strike/>
        </w:rPr>
        <w:t xml:space="preserve">Compétence requise pour dessiner puis imprégner de puissance magique un</w:t>
      </w:r>
      <w:r>
        <w:rPr>
          <w:strike/>
        </w:rPr>
        <w:t xml:space="preserve"> </w:t>
      </w:r>
      <w:r>
        <w:rPr>
          <w:strike/>
        </w:rPr>
        <w:t xml:space="preserve">Pentacle ou un Cercle Magique, qu’il s’agisse d’un Cercle émulant un</w:t>
      </w:r>
      <w:r>
        <w:rPr>
          <w:strike/>
        </w:rPr>
        <w:t xml:space="preserve"> </w:t>
      </w:r>
      <w:r>
        <w:rPr>
          <w:strike/>
        </w:rPr>
        <w:t xml:space="preserve">sort, d’un Cercle de Protection pour protéger un endroit de certaines</w:t>
      </w:r>
      <w:r>
        <w:rPr>
          <w:strike/>
        </w:rPr>
        <w:t xml:space="preserve"> </w:t>
      </w:r>
      <w:r>
        <w:rPr>
          <w:strike/>
        </w:rPr>
        <w:t xml:space="preserve">entités, ou d’un Cercle de Confinement pour emprisonner certaines</w:t>
      </w:r>
      <w:r>
        <w:rPr>
          <w:strike/>
        </w:rPr>
        <w:t xml:space="preserve"> </w:t>
      </w:r>
      <w:r>
        <w:rPr>
          <w:strike/>
        </w:rPr>
        <w:t xml:space="preserve">entités spécifiques.</w:t>
      </w:r>
    </w:p>
    <w:p>
      <w:pPr>
        <w:pStyle w:val="Corpsdetexte"/>
      </w:pPr>
      <w:r>
        <w:t xml:space="preserve">Plus de détails sur les Runes dans l’annexe « </w:t>
      </w:r>
      <w:hyperlink r:id="rId225">
        <w:r>
          <w:rPr>
            <w:rStyle w:val="Hyperlink"/>
          </w:rPr>
          <w:t xml:space="preserve">Magie Runique</w:t>
        </w:r>
      </w:hyperlink>
      <w:r>
        <w:t xml:space="preserve"> ».</w:t>
      </w:r>
    </w:p>
    <w:p>
      <w:pPr>
        <w:pStyle w:val="Corpsdetexte"/>
      </w:pPr>
      <w:bookmarkStart w:id="226" w:name="saut"/>
      <w:bookmarkEnd w:id="226"/>
    </w:p>
    <w:bookmarkEnd w:id="227"/>
    <w:bookmarkStart w:id="230" w:name="saut"/>
    <w:p>
      <w:pPr>
        <w:pStyle w:val="Titre3"/>
      </w:pPr>
      <w:r>
        <w:t xml:space="preserve">Saut</w:t>
      </w:r>
    </w:p>
    <w:p>
      <w:pPr>
        <w:pStyle w:val="FirstParagraph"/>
      </w:pPr>
      <w:r>
        <w:rPr>
          <w:bCs/>
          <w:b/>
        </w:rPr>
        <w:t xml:space="preserve">(Physique - Fo/Ag - Tout-ou-rien)</w:t>
      </w:r>
    </w:p>
    <w:p>
      <w:pPr>
        <w:pStyle w:val="BlockText"/>
      </w:pPr>
      <w:r>
        <w:t xml:space="preserve">« J’y étais enfin ! À ce moment-là, le sol du temple a commencé à se</w:t>
      </w:r>
      <w:r>
        <w:t xml:space="preserve"> </w:t>
      </w:r>
      <w:r>
        <w:t xml:space="preserve">fissurer, alors que je tenais enfin dans ma main l’épée du héros des</w:t>
      </w:r>
      <w:r>
        <w:t xml:space="preserve"> </w:t>
      </w:r>
      <w:r>
        <w:t xml:space="preserve">Premiers Ages. Une crevasse de 2 mètres de large s’était ouverte devant</w:t>
      </w:r>
      <w:r>
        <w:t xml:space="preserve"> </w:t>
      </w:r>
      <w:r>
        <w:t xml:space="preserve">mes pieds. Et ce troll de guerre arrivait dans mon dos. Je n’avais pas</w:t>
      </w:r>
      <w:r>
        <w:t xml:space="preserve"> </w:t>
      </w:r>
      <w:r>
        <w:t xml:space="preserve">de choix, il fallait que je saute. »</w:t>
      </w:r>
    </w:p>
    <w:p>
      <w:pPr>
        <w:pStyle w:val="FirstParagraph"/>
      </w:pPr>
      <w:r>
        <w:t xml:space="preserve">Cette Compétence détermine la capacité du personnage à sauter</w:t>
      </w:r>
      <w:r>
        <w:t xml:space="preserve"> </w:t>
      </w:r>
      <w:r>
        <w:t xml:space="preserve">par-dessus des obstacles. Le saut peut se faire en démarrant à l’arrêt</w:t>
      </w:r>
      <w:r>
        <w:t xml:space="preserve"> </w:t>
      </w:r>
      <w:r>
        <w:t xml:space="preserve">ou en courant. Utilisez la table ci- dessous pour connaître la</w:t>
      </w:r>
      <w:r>
        <w:t xml:space="preserve"> </w:t>
      </w:r>
      <w:r>
        <w:t xml:space="preserve">difficulté du saut.</w:t>
      </w:r>
    </w:p>
    <w:p>
      <w:pPr>
        <w:pStyle w:val="Corpsdetexte"/>
      </w:pPr>
      <w:r>
        <w:rPr>
          <w:bCs/>
          <w:b/>
        </w:rPr>
        <w:t xml:space="preserve">Saut à la perche (–10)</w:t>
      </w:r>
      <w:r>
        <w:t xml:space="preserve"> : Cette Compétence fournit un</w:t>
      </w:r>
      <w:r>
        <w:t xml:space="preserve"> </w:t>
      </w:r>
      <w:r>
        <w:t xml:space="preserve">bonus lorsque vous utilisez une perche pour augmenter votre distance de</w:t>
      </w:r>
      <w:r>
        <w:t xml:space="preserve"> </w:t>
      </w:r>
      <w:r>
        <w:t xml:space="preserve">saut. Il faut que vous démarriez le saut en courant pour que cela</w:t>
      </w:r>
      <w:r>
        <w:t xml:space="preserve"> </w:t>
      </w:r>
      <w:r>
        <w:t xml:space="preserve">fonctionne.</w:t>
      </w:r>
    </w:p>
    <w:bookmarkStart w:id="229" w:name="table-longueur-des-sauts"/>
    <w:p>
      <w:pPr>
        <w:pStyle w:val="Titre5"/>
      </w:pPr>
      <w:r>
        <w:t xml:space="preserve">Table – Longueur des sauts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1980"/>
        <w:gridCol w:w="1980"/>
        <w:gridCol w:w="1980"/>
        <w:gridCol w:w="1980"/>
      </w:tblGrid>
      <w:tr>
        <w:trPr>
          <w:tblHeader w:val="true"/>
        </w:trPr>
        <w:tc>
          <w:tcPr>
            <w:vMerge w:val="restart"/>
          </w:tcPr>
          <w:p>
            <w:pPr>
              <w:pStyle w:val="Compact"/>
              <w:jc w:val="left"/>
            </w:pPr>
            <w:r>
              <w:t xml:space="preserve">Difficulté</w:t>
            </w:r>
          </w:p>
        </w:tc>
        <w:tc>
          <w:tcPr>
            <w:gridSpan w:val="2"/>
          </w:tcPr>
          <w:p>
            <w:pPr>
              <w:pStyle w:val="Compact"/>
              <w:jc w:val="center"/>
            </w:pPr>
            <w:r>
              <w:t xml:space="preserve">Saut en longueur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Saut à la perche</w:t>
            </w:r>
          </w:p>
        </w:tc>
      </w:tr>
      <w:tr>
        <w:trPr>
          <w:tblHeader w:val="true"/>
        </w:trPr>
        <w:tc>
          <w:tcPr>
            <w:gridSpan w:val="1"/>
            <w:vMerge w:val="continue"/>
          </w:tcPr>
          <w:p>
            <w:pPr/>
          </w:p>
        </w:tc>
        <w:tc>
          <w:tcPr/>
          <w:p>
            <w:pPr>
              <w:pStyle w:val="Compact"/>
              <w:jc w:val="center"/>
            </w:pPr>
            <w:r>
              <w:t xml:space="preserve">Course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Arrêt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Haut. x Larg.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Routine (+60)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0,8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0,5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x 1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Très Facile (+40)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1,0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0,6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1,50 x 1,50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Facile (+20)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1,3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0,7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2,50 x 2,50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Moyenne (+0)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1,6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0,8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 x 3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Difficile (–20)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2,0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0,9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3,50 x 3,50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Très Difficile (–40)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2,5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1,0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 x 4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Extrêmement Difficile (–60)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3,0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1,3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4,50 x 4,50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Pure folie (–80)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3,5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1,6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 x 5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Absurde (–100)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4,0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T. x 2,0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5,50 x 5,50 m</w:t>
            </w:r>
          </w:p>
        </w:tc>
      </w:tr>
    </w:tbl>
    <w:p>
      <w:pPr>
        <w:pStyle w:val="Corpsdetexte"/>
      </w:pPr>
      <w:r>
        <w:t xml:space="preserve">T. = Taille en mètres de l’individu exécutant le saut.</w:t>
      </w:r>
    </w:p>
    <w:p>
      <w:pPr>
        <w:pStyle w:val="Corpsdetexte"/>
      </w:pPr>
      <w:r>
        <w:t xml:space="preserve">Course : Saut après une course d’élan. Arrêt : Saut sans élan.</w:t>
      </w:r>
    </w:p>
    <w:p>
      <w:pPr>
        <w:pStyle w:val="Corpsdetexte"/>
      </w:pPr>
      <w:r>
        <w:t xml:space="preserve">Saut à la perche : uniquement après une course d’élan.</w:t>
      </w:r>
    </w:p>
    <w:p>
      <w:pPr>
        <w:pStyle w:val="Corpsdetexte"/>
      </w:pPr>
      <w:bookmarkStart w:id="228" w:name="soins"/>
      <w:bookmarkEnd w:id="228"/>
    </w:p>
    <w:bookmarkEnd w:id="229"/>
    <w:bookmarkEnd w:id="230"/>
    <w:bookmarkStart w:id="235" w:name="soins"/>
    <w:p>
      <w:pPr>
        <w:pStyle w:val="Titre3"/>
      </w:pPr>
      <w:r>
        <w:t xml:space="preserve">Soins</w:t>
      </w:r>
    </w:p>
    <w:p>
      <w:pPr>
        <w:pStyle w:val="FirstParagraph"/>
      </w:pPr>
      <w:r>
        <w:rPr>
          <w:bCs/>
          <w:b/>
        </w:rPr>
        <w:t xml:space="preserve">(Général - Rs/In - Tout-ou-rien)</w:t>
      </w:r>
    </w:p>
    <w:p>
      <w:pPr>
        <w:pStyle w:val="CaptionedFigure"/>
      </w:pPr>
      <w:r>
        <w:drawing>
          <wp:inline>
            <wp:extent cx="3810000" cy="3810000"/>
            <wp:effectExtent b="0" l="0" r="0" t="0"/>
            <wp:docPr descr="" title="" id="232" name="Picture"/>
            <a:graphic>
              <a:graphicData uri="http://schemas.openxmlformats.org/drawingml/2006/picture">
                <pic:pic>
                  <pic:nvPicPr>
                    <pic:cNvPr descr="images/07-soins.png" id="233" name="Picture"/>
                    <pic:cNvPicPr>
                      <a:picLocks noChangeArrowheads="1"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Aragorn soigne Faramir</w:t>
      </w:r>
    </w:p>
    <w:p>
      <w:pPr>
        <w:pStyle w:val="Corpsdetexte"/>
      </w:pPr>
      <w:r>
        <w:t xml:space="preserve">Cette Compétence définit la capacité du personnage à soigner ceux qui</w:t>
      </w:r>
      <w:r>
        <w:t xml:space="preserve"> </w:t>
      </w:r>
      <w:r>
        <w:t xml:space="preserve">sont blessés ou malades. Ceci inclut la connaissance des premiers soins,</w:t>
      </w:r>
      <w:r>
        <w:t xml:space="preserve"> </w:t>
      </w:r>
      <w:r>
        <w:t xml:space="preserve">des médecines utilisées pour soigner des maladies spécifiques et la</w:t>
      </w:r>
      <w:r>
        <w:t xml:space="preserve"> </w:t>
      </w:r>
      <w:r>
        <w:t xml:space="preserve">chirurgie (recoudre des blessures ouvertes, remettre en place des os</w:t>
      </w:r>
      <w:r>
        <w:t xml:space="preserve"> </w:t>
      </w:r>
      <w:r>
        <w:t xml:space="preserve">brisés, etc.)</w:t>
      </w:r>
    </w:p>
    <w:p>
      <w:pPr>
        <w:pStyle w:val="Corpsdetexte"/>
      </w:pPr>
      <w:r>
        <w:t xml:space="preserve">Cette Compétence eut être utilisée pour réduire le saignement (peu</w:t>
      </w:r>
      <w:r>
        <w:t xml:space="preserve"> </w:t>
      </w:r>
      <w:r>
        <w:t xml:space="preserve">importe la quantité) et pour stabiliser les personnages blessés afin que</w:t>
      </w:r>
      <w:r>
        <w:t xml:space="preserve"> </w:t>
      </w:r>
      <w:r>
        <w:t xml:space="preserve">leur état ne se détériore pas plus. Un personnage possédant cette</w:t>
      </w:r>
      <w:r>
        <w:t xml:space="preserve"> </w:t>
      </w:r>
      <w:r>
        <w:t xml:space="preserve">Compétence, ainsi que les instruments nécessaires, tels que des</w:t>
      </w:r>
      <w:r>
        <w:t xml:space="preserve"> </w:t>
      </w:r>
      <w:r>
        <w:t xml:space="preserve">bandages, peut réduire le nombre de Points de Vie qu’un autre personnage</w:t>
      </w:r>
      <w:r>
        <w:t xml:space="preserve"> </w:t>
      </w:r>
      <w:r>
        <w:t xml:space="preserve">ou lui-même est en train de perdre à cause du saignement. La Manœuvre de</w:t>
      </w:r>
      <w:r>
        <w:t xml:space="preserve"> </w:t>
      </w:r>
      <w:r>
        <w:t xml:space="preserve">base est de difficulté Moyenne, un échec signifie que le personnage n’a</w:t>
      </w:r>
      <w:r>
        <w:t xml:space="preserve"> </w:t>
      </w:r>
      <w:r>
        <w:t xml:space="preserve">pas été capable de stopper le saignement, une maladresse étant synonyme</w:t>
      </w:r>
      <w:r>
        <w:t xml:space="preserve"> </w:t>
      </w:r>
      <w:r>
        <w:t xml:space="preserve">d’aggravation de l’état du patient.</w:t>
      </w:r>
    </w:p>
    <w:p>
      <w:pPr>
        <w:pStyle w:val="Corpsdetexte"/>
      </w:pPr>
      <w:r>
        <w:t xml:space="preserve">Difficultés de la Manœuvre en fonction du type de saignement :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Type de saignement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PdV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Difficulté de la Manœuvre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Saignement Léger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à 3 PdV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 (0)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Saignement Moyen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4 à 6 PdV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 (–20)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Saignement Sévère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7 à 9 PdV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 (–40)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Saignement Affreux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10+ PdV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Extrêmement Difficile (–60)</w:t>
            </w:r>
          </w:p>
        </w:tc>
      </w:tr>
    </w:tbl>
    <w:p>
      <w:pPr>
        <w:pStyle w:val="Corpsdetexte"/>
      </w:pPr>
      <w:r>
        <w:t xml:space="preserve">La Compétence de Soins représente aussi la capacité de votre</w:t>
      </w:r>
      <w:r>
        <w:t xml:space="preserve"> </w:t>
      </w:r>
      <w:r>
        <w:t xml:space="preserve">personnage à réaliser des opérations chirurgicales majeures. Cela inclut</w:t>
      </w:r>
      <w:r>
        <w:t xml:space="preserve"> </w:t>
      </w:r>
      <w:r>
        <w:t xml:space="preserve">des choses telles que des amputations et l’ablation d’organes internes</w:t>
      </w:r>
      <w:r>
        <w:t xml:space="preserve"> </w:t>
      </w:r>
      <w:r>
        <w:t xml:space="preserve">tels que l’appendice. De plus, une utilisation réussie de cette</w:t>
      </w:r>
      <w:r>
        <w:t xml:space="preserve"> </w:t>
      </w:r>
      <w:r>
        <w:t xml:space="preserve">Compétence peut réduire le temps nécessaire pour récupérer de ses</w:t>
      </w:r>
      <w:r>
        <w:t xml:space="preserve"> </w:t>
      </w:r>
      <w:r>
        <w:t xml:space="preserve">blessures en ajoutant le bonus obtenu grâce à cette Manœuvre au Jet de</w:t>
      </w:r>
      <w:r>
        <w:t xml:space="preserve"> </w:t>
      </w:r>
      <w:r>
        <w:t xml:space="preserve">récupération.</w:t>
      </w:r>
    </w:p>
    <w:p>
      <w:pPr>
        <w:pStyle w:val="Corpsdetexte"/>
      </w:pPr>
      <w:r>
        <w:t xml:space="preserve">Les Soins peuvent aussi stabiliser un patient qui a reçu une ou</w:t>
      </w:r>
      <w:r>
        <w:t xml:space="preserve"> </w:t>
      </w:r>
      <w:r>
        <w:t xml:space="preserve">plusieurs blessures qui pourraient le tuer en un certain nombre de</w:t>
      </w:r>
      <w:r>
        <w:t xml:space="preserve"> </w:t>
      </w:r>
      <w:r>
        <w:t xml:space="preserve">rounds, ou qui l’auraient envoyé à trépas. Réaliser cela est considéré</w:t>
      </w:r>
      <w:r>
        <w:t xml:space="preserve"> </w:t>
      </w:r>
      <w:r>
        <w:t xml:space="preserve">comme une Manœuvre Extrêmement Difficile au moins, et peut être encore</w:t>
      </w:r>
      <w:r>
        <w:t xml:space="preserve"> </w:t>
      </w:r>
      <w:r>
        <w:t xml:space="preserve">plus difficile si le dommage est très important. Ceci ne soignera pas le</w:t>
      </w:r>
      <w:r>
        <w:t xml:space="preserve"> </w:t>
      </w:r>
      <w:r>
        <w:t xml:space="preserve">moindre dommage, mais cela permettra de le stabiliser en attendant que</w:t>
      </w:r>
      <w:r>
        <w:t xml:space="preserve"> </w:t>
      </w:r>
      <w:r>
        <w:t xml:space="preserve">les dommages soient soignés.</w:t>
      </w:r>
    </w:p>
    <w:p>
      <w:pPr>
        <w:pStyle w:val="Corpsdetexte"/>
      </w:pPr>
      <w:r>
        <w:t xml:space="preserve">Cette Compétence est gérée suivant la méthode de résolution</w:t>
      </w:r>
      <w:r>
        <w:t xml:space="preserve"> </w:t>
      </w:r>
      <w:r>
        <w:t xml:space="preserve">Tout-ou-Rien, et l’application peut être répétée, au risque de générer</w:t>
      </w:r>
      <w:r>
        <w:t xml:space="preserve"> </w:t>
      </w:r>
      <w:r>
        <w:t xml:space="preserve">une Maladresse.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 : Esmeril essaie de bander Rawyr après un</w:t>
      </w:r>
      <w:r>
        <w:t xml:space="preserve"> </w:t>
      </w:r>
      <w:r>
        <w:t xml:space="preserve">combat. Rawyr souffre d’un saignement sévère de 9 PdV par round. Le</w:t>
      </w:r>
      <w:r>
        <w:t xml:space="preserve"> </w:t>
      </w:r>
      <w:r>
        <w:t xml:space="preserve">joueur d’Esmeril fait un Jet de Soins. Il obtient un score de 127, assez</w:t>
      </w:r>
      <w:r>
        <w:t xml:space="preserve"> </w:t>
      </w:r>
      <w:r>
        <w:t xml:space="preserve">pour réussir une manœuvre Difficile. Il réussit donc à réduire le</w:t>
      </w:r>
      <w:r>
        <w:t xml:space="preserve"> </w:t>
      </w:r>
      <w:r>
        <w:t xml:space="preserve">saignement de 6 points, passant de 9 à 3. Le round suivant, Esmeril</w:t>
      </w:r>
      <w:r>
        <w:t xml:space="preserve"> </w:t>
      </w:r>
      <w:r>
        <w:t xml:space="preserve">tente à nouveau de soigner son camarade, mais n’obtient qu’un score de</w:t>
      </w:r>
      <w:r>
        <w:t xml:space="preserve"> </w:t>
      </w:r>
      <w:r>
        <w:t xml:space="preserve">78. il ne réussit donc pas à l’aider ce round-là. Rawyr gronde</w:t>
      </w:r>
      <w:r>
        <w:t xml:space="preserve"> </w:t>
      </w:r>
      <w:r>
        <w:t xml:space="preserve">violemment à l’encontre d’Esmeril, lui demandant de faire mieux la fois</w:t>
      </w:r>
      <w:r>
        <w:t xml:space="preserve"> </w:t>
      </w:r>
      <w:r>
        <w:t xml:space="preserve">suivante…</w:t>
      </w:r>
    </w:p>
    <w:p>
      <w:pPr>
        <w:pStyle w:val="FirstParagraph"/>
      </w:pPr>
      <w:bookmarkStart w:id="234" w:name="style-de-combat"/>
      <w:bookmarkEnd w:id="234"/>
    </w:p>
    <w:bookmarkEnd w:id="235"/>
    <w:bookmarkStart w:id="241" w:name="style-de-combat"/>
    <w:p>
      <w:pPr>
        <w:pStyle w:val="Titre3"/>
      </w:pPr>
      <w:r>
        <w:t xml:space="preserve">Style de Combat ()</w:t>
      </w:r>
    </w:p>
    <w:p>
      <w:pPr>
        <w:pStyle w:val="FirstParagraph"/>
      </w:pPr>
      <w:r>
        <w:rPr>
          <w:bCs/>
          <w:b/>
        </w:rPr>
        <w:t xml:space="preserve">(Combat - Fo/Ag - Special)</w:t>
      </w:r>
    </w:p>
    <w:p>
      <w:pPr>
        <w:pStyle w:val="BlockText"/>
      </w:pPr>
      <w:r>
        <w:t xml:space="preserve">« Hé, vous pourriez crever un œil à quelqu’un avec ça ! », lui dis-je</w:t>
      </w:r>
      <w:r>
        <w:t xml:space="preserve"> </w:t>
      </w:r>
      <w:r>
        <w:t xml:space="preserve">avant de passer dans sa garde et de le désarmer prestement de cette</w:t>
      </w:r>
      <w:r>
        <w:t xml:space="preserve"> </w:t>
      </w:r>
      <w:r>
        <w:t xml:space="preserve">rapière sanglante.</w:t>
      </w:r>
    </w:p>
    <w:p>
      <w:pPr>
        <w:pStyle w:val="FirstParagraph"/>
      </w:pPr>
      <w:r>
        <w:t xml:space="preserve">Lorsque quelqu’un menace de vous tuer grâce à un truc tranchant</w:t>
      </w:r>
      <w:r>
        <w:t xml:space="preserve"> </w:t>
      </w:r>
      <w:r>
        <w:t xml:space="preserve">pointé en direction de votre personne, il peut vous venir à l’idée</w:t>
      </w:r>
      <w:r>
        <w:t xml:space="preserve"> </w:t>
      </w:r>
      <w:r>
        <w:t xml:space="preserve">d’imaginer des façons de dévier cette chose des parties charnues de</w:t>
      </w:r>
      <w:r>
        <w:t xml:space="preserve"> </w:t>
      </w:r>
      <w:r>
        <w:t xml:space="preserve">votre personne, mais cela peut s’avérer bien plus complexe qu’il n’y</w:t>
      </w:r>
      <w:r>
        <w:t xml:space="preserve"> </w:t>
      </w:r>
      <w:r>
        <w:t xml:space="preserve">parait.</w:t>
      </w:r>
    </w:p>
    <w:p>
      <w:pPr>
        <w:pStyle w:val="CaptionedFigure"/>
      </w:pPr>
      <w:r>
        <w:drawing>
          <wp:inline>
            <wp:extent cx="3810000" cy="3810000"/>
            <wp:effectExtent b="0" l="0" r="0" t="0"/>
            <wp:docPr descr="" title="" id="237" name="Picture"/>
            <a:graphic>
              <a:graphicData uri="http://schemas.openxmlformats.org/drawingml/2006/picture">
                <pic:pic>
                  <pic:nvPicPr>
                    <pic:cNvPr descr="images/07-style-de-combat.png" id="238" name="Picture"/>
                    <pic:cNvPicPr>
                      <a:picLocks noChangeArrowheads="1"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Un bon orque…</w:t>
      </w:r>
    </w:p>
    <w:p>
      <w:pPr>
        <w:pStyle w:val="Corpsdetexte"/>
      </w:pPr>
      <w:r>
        <w:t xml:space="preserve">Il existe différentes techniques pour aller au-delà du simple échange</w:t>
      </w:r>
      <w:r>
        <w:t xml:space="preserve"> </w:t>
      </w:r>
      <w:r>
        <w:t xml:space="preserve">de coups appris grâce à la Compétence de Maniement d’Armes. Des</w:t>
      </w:r>
      <w:r>
        <w:t xml:space="preserve"> </w:t>
      </w:r>
      <w:r>
        <w:t xml:space="preserve">spécialistes ont dédié leur vie à la maitrise de Styles de Combat plus</w:t>
      </w:r>
      <w:r>
        <w:t xml:space="preserve"> </w:t>
      </w:r>
      <w:r>
        <w:t xml:space="preserve">ou moins exotiques, des katas complexes des Moines au spectaculaire</w:t>
      </w:r>
      <w:r>
        <w:t xml:space="preserve"> </w:t>
      </w:r>
      <w:r>
        <w:t xml:space="preserve">combat à deux armes. Un combattant spécialisé cherchera à en maitriser</w:t>
      </w:r>
      <w:r>
        <w:t xml:space="preserve"> </w:t>
      </w:r>
      <w:r>
        <w:t xml:space="preserve">au moins un ou deux, pour être capable de répondre à différents</w:t>
      </w:r>
      <w:r>
        <w:t xml:space="preserve"> </w:t>
      </w:r>
      <w:r>
        <w:t xml:space="preserve">opposants ou situations particulières.</w:t>
      </w:r>
    </w:p>
    <w:p>
      <w:pPr>
        <w:pStyle w:val="Corpsdetexte"/>
      </w:pPr>
      <w:r>
        <w:t xml:space="preserve">Chacune de ces techniques de combat doit être apprise comme une</w:t>
      </w:r>
      <w:r>
        <w:t xml:space="preserve"> </w:t>
      </w:r>
      <w:r>
        <w:t xml:space="preserve">Compétence à part entière, chaque Style de Combat possèdant ses propres</w:t>
      </w:r>
      <w:r>
        <w:t xml:space="preserve"> </w:t>
      </w:r>
      <w:r>
        <w:t xml:space="preserve">limitations, bonus et options particulières.</w:t>
      </w:r>
    </w:p>
    <w:p>
      <w:pPr>
        <w:pStyle w:val="Corpsdetexte"/>
      </w:pPr>
      <w:r>
        <w:t xml:space="preserve">Le personnage doit décider de l’utilisation d’un Style de Combat au</w:t>
      </w:r>
      <w:r>
        <w:t xml:space="preserve"> </w:t>
      </w:r>
      <w:r>
        <w:t xml:space="preserve">début de son round, l’utiliser durant tout le round, et ne peut changer</w:t>
      </w:r>
      <w:r>
        <w:t xml:space="preserve"> </w:t>
      </w:r>
      <w:r>
        <w:t xml:space="preserve">de Style ou en utiliser un autre avant le début du round suivant.</w:t>
      </w:r>
    </w:p>
    <w:p>
      <w:pPr>
        <w:pStyle w:val="Corpsdetexte"/>
      </w:pPr>
      <w:r>
        <w:t xml:space="preserve">Lire le Chapitre</w:t>
      </w:r>
      <w:r>
        <w:t xml:space="preserve"> </w:t>
      </w:r>
      <w:hyperlink r:id="rId239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07.1 · Styles de Combat »</w:t>
        </w:r>
      </w:hyperlink>
      <w:r>
        <w:t xml:space="preserve"> </w:t>
      </w:r>
      <w:r>
        <w:t xml:space="preserve">pour plus de détails.</w:t>
      </w:r>
    </w:p>
    <w:p>
      <w:pPr>
        <w:pStyle w:val="Corpsdetexte"/>
      </w:pPr>
      <w:bookmarkStart w:id="240" w:name="survie-cueillette"/>
      <w:bookmarkEnd w:id="240"/>
    </w:p>
    <w:bookmarkEnd w:id="241"/>
    <w:bookmarkStart w:id="243" w:name="survie-cueillette"/>
    <w:p>
      <w:pPr>
        <w:pStyle w:val="Titre3"/>
      </w:pPr>
      <w:r>
        <w:t xml:space="preserve">Survie &amp; Cueillette ()</w:t>
      </w:r>
    </w:p>
    <w:p>
      <w:pPr>
        <w:pStyle w:val="FirstParagraph"/>
      </w:pPr>
      <w:r>
        <w:rPr>
          <w:bCs/>
          <w:b/>
        </w:rPr>
        <w:t xml:space="preserve">(Nature - In/Rs - Tout-ou-rien)</w:t>
      </w:r>
    </w:p>
    <w:p>
      <w:pPr>
        <w:pStyle w:val="Corpsdetexte"/>
      </w:pPr>
      <w:r>
        <w:t xml:space="preserve">Même les héros parcourant les terres hantées et froides en route pour</w:t>
      </w:r>
      <w:r>
        <w:t xml:space="preserve"> </w:t>
      </w:r>
      <w:r>
        <w:t xml:space="preserve">leurs quêtes épiques ont besoin de manger. Et les terres hantées et</w:t>
      </w:r>
      <w:r>
        <w:t xml:space="preserve"> </w:t>
      </w:r>
      <w:r>
        <w:t xml:space="preserve">froides n’ont habituellement pas de tavernes, d’auberges ou quoi que ce</w:t>
      </w:r>
      <w:r>
        <w:t xml:space="preserve"> </w:t>
      </w:r>
      <w:r>
        <w:t xml:space="preserve">soit de pratique. Et c’est souvent pour cela que ce sont des terres</w:t>
      </w:r>
      <w:r>
        <w:t xml:space="preserve"> </w:t>
      </w:r>
      <w:r>
        <w:t xml:space="preserve">froides et hantées. Donc, il vous faut chasser. Partir à la recherche de</w:t>
      </w:r>
      <w:r>
        <w:t xml:space="preserve"> </w:t>
      </w:r>
      <w:r>
        <w:t xml:space="preserve">baies, de racines et de fruits sauvages. Ceci est appelé de la</w:t>
      </w:r>
      <w:r>
        <w:t xml:space="preserve"> </w:t>
      </w:r>
      <w:r>
        <w:t xml:space="preserve">Cueillette. C’est primitif, c’est basique, cela n’a pas forcément très</w:t>
      </w:r>
      <w:r>
        <w:t xml:space="preserve"> </w:t>
      </w:r>
      <w:r>
        <w:t xml:space="preserve">bon goût, mais que serait l’héroïsme à part endurer de grandes</w:t>
      </w:r>
      <w:r>
        <w:t xml:space="preserve"> </w:t>
      </w:r>
      <w:r>
        <w:t xml:space="preserve">privations au nom d’une noble cause ? Cette Compétence représente le</w:t>
      </w:r>
      <w:r>
        <w:t xml:space="preserve"> </w:t>
      </w:r>
      <w:r>
        <w:t xml:space="preserve">bonus que possède un personnage pour trouver de la nourriture, un abri,</w:t>
      </w:r>
      <w:r>
        <w:t xml:space="preserve"> </w:t>
      </w:r>
      <w:r>
        <w:t xml:space="preserve">faire un feu (dans des conditions qui sont loin d’être optimales), ainsi</w:t>
      </w:r>
      <w:r>
        <w:t xml:space="preserve"> </w:t>
      </w:r>
      <w:r>
        <w:t xml:space="preserve">que toute autre tache basique nécessaires à la survie dans une nature</w:t>
      </w:r>
      <w:r>
        <w:t xml:space="preserve"> </w:t>
      </w:r>
      <w:r>
        <w:t xml:space="preserve">parfois hostile.</w:t>
      </w:r>
    </w:p>
    <w:p>
      <w:pPr>
        <w:pStyle w:val="Corpsdetexte"/>
      </w:pPr>
      <w:r>
        <w:t xml:space="preserve">La Compétence doit être apprise pour chaque type de terrain</w:t>
      </w:r>
      <w:r>
        <w:t xml:space="preserve"> </w:t>
      </w:r>
      <w:r>
        <w:t xml:space="preserve">séparément (désert, forêt, jungle, plaines, montagnes). Si le personnage</w:t>
      </w:r>
      <w:r>
        <w:t xml:space="preserve"> </w:t>
      </w:r>
      <w:r>
        <w:t xml:space="preserve">est dans un environnement pour lequel il n’a pas développé la</w:t>
      </w:r>
      <w:r>
        <w:t xml:space="preserve"> </w:t>
      </w:r>
      <w:r>
        <w:t xml:space="preserve">Compétence, il peut néanmoins effectuer des tentatives en conservant un</w:t>
      </w:r>
      <w:r>
        <w:t xml:space="preserve"> </w:t>
      </w:r>
      <w:r>
        <w:t xml:space="preserve">quart des Rangs qu’il possède dans cette Compétence pour d’autres types</w:t>
      </w:r>
      <w:r>
        <w:t xml:space="preserve"> </w:t>
      </w:r>
      <w:r>
        <w:t xml:space="preserve">de terrains.</w:t>
      </w:r>
    </w:p>
    <w:p>
      <w:pPr>
        <w:pStyle w:val="Corpsdetexte"/>
      </w:pPr>
      <w:bookmarkStart w:id="242" w:name="tir-embusque"/>
      <w:bookmarkEnd w:id="242"/>
    </w:p>
    <w:bookmarkEnd w:id="243"/>
    <w:bookmarkStart w:id="248" w:name="tir-embusqué"/>
    <w:p>
      <w:pPr>
        <w:pStyle w:val="Titre3"/>
      </w:pPr>
      <w:r>
        <w:t xml:space="preserve">Tir Embusqué</w:t>
      </w:r>
    </w:p>
    <w:p>
      <w:pPr>
        <w:pStyle w:val="FirstParagraph"/>
      </w:pPr>
      <w:r>
        <w:rPr>
          <w:bCs/>
          <w:b/>
        </w:rPr>
        <w:t xml:space="preserve">(Subterfuge - Vo/Ag - Tout-ou-rien)</w:t>
      </w:r>
    </w:p>
    <w:p>
      <w:pPr>
        <w:pStyle w:val="BlockText"/>
      </w:pPr>
      <w:r>
        <w:t xml:space="preserve">« Ne t’amuse pas à essayer d’ennuyer ces elfes. Ils te planteraient</w:t>
      </w:r>
      <w:r>
        <w:t xml:space="preserve"> </w:t>
      </w:r>
      <w:r>
        <w:t xml:space="preserve">pour de bon. Une grande bande d’orques a essayé de les attaquer dans les</w:t>
      </w:r>
      <w:r>
        <w:t xml:space="preserve"> </w:t>
      </w:r>
      <w:r>
        <w:t xml:space="preserve">collines du Nord. Les elfes se sont repliés et ont sorti leurs arcs.</w:t>
      </w:r>
      <w:r>
        <w:t xml:space="preserve"> </w:t>
      </w:r>
      <w:r>
        <w:t xml:space="preserve">Pffft. Pffft. Pffft. Deux douzaines d’orques morts en quelques secondes.</w:t>
      </w:r>
      <w:r>
        <w:t xml:space="preserve"> </w:t>
      </w:r>
      <w:r>
        <w:t xml:space="preserve">Ils n’ont même pas eu le temps de voir une simple paire d’oreilles</w:t>
      </w:r>
      <w:r>
        <w:t xml:space="preserve"> </w:t>
      </w:r>
      <w:r>
        <w:t xml:space="preserve">pointues. Même pas de les apercevoir. »</w:t>
      </w:r>
    </w:p>
    <w:p>
      <w:pPr>
        <w:pStyle w:val="Figure"/>
      </w:pPr>
      <w:r>
        <w:drawing>
          <wp:inline>
            <wp:extent cx="3810000" cy="3810000"/>
            <wp:effectExtent b="0" l="0" r="0" t="0"/>
            <wp:docPr descr="" title="" id="245" name="Picture"/>
            <a:graphic>
              <a:graphicData uri="http://schemas.openxmlformats.org/drawingml/2006/picture">
                <pic:pic>
                  <pic:nvPicPr>
                    <pic:cNvPr descr="images/07-tir-embusque.png" id="246" name="Picture"/>
                    <pic:cNvPicPr>
                      <a:picLocks noChangeArrowheads="1"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« Tir Embusqué » définit la capacité de votre personnage à</w:t>
      </w:r>
      <w:r>
        <w:t xml:space="preserve"> </w:t>
      </w:r>
      <w:r>
        <w:t xml:space="preserve">effectuer des attaques très précises lorsque l’on est dissimulé et en</w:t>
      </w:r>
      <w:r>
        <w:t xml:space="preserve"> </w:t>
      </w:r>
      <w:r>
        <w:t xml:space="preserve">utilisant des armes de jet ou des armes à distance.</w:t>
      </w:r>
    </w:p>
    <w:p>
      <w:pPr>
        <w:pStyle w:val="Corpsdetexte"/>
      </w:pPr>
      <w:r>
        <w:t xml:space="preserve">Pour utiliser cette Compétence, le personnage doit, dans un premier</w:t>
      </w:r>
      <w:r>
        <w:t xml:space="preserve"> </w:t>
      </w:r>
      <w:r>
        <w:t xml:space="preserve">temps, approcher ses ennemis sans être remarqué, puis être capable de</w:t>
      </w:r>
      <w:r>
        <w:t xml:space="preserve"> </w:t>
      </w:r>
      <w:r>
        <w:t xml:space="preserve">tirer avant qu’ils ne puissent réagir.</w:t>
      </w:r>
    </w:p>
    <w:p>
      <w:pPr>
        <w:pStyle w:val="Corpsdetexte"/>
      </w:pPr>
      <w:r>
        <w:t xml:space="preserve">Le personnage ne doit pas se trouver à plus de deux Incréments de</w:t>
      </w:r>
      <w:r>
        <w:t xml:space="preserve"> </w:t>
      </w:r>
      <w:r>
        <w:t xml:space="preserve">Portée afin de pouvoir utiliser cette Compétence.</w:t>
      </w:r>
    </w:p>
    <w:p>
      <w:pPr>
        <w:pStyle w:val="Corpsdetexte"/>
      </w:pPr>
      <w:r>
        <w:t xml:space="preserve">Si le Jet de Tir Embusqué est réussi et que l’attaque touche, le</w:t>
      </w:r>
      <w:r>
        <w:t xml:space="preserve"> </w:t>
      </w:r>
      <w:r>
        <w:t xml:space="preserve">personnage peut ajouter ou retirer du Jet de Critique un nombre de</w:t>
      </w:r>
      <w:r>
        <w:t xml:space="preserve"> </w:t>
      </w:r>
      <w:r>
        <w:t xml:space="preserve">points égal à son nombre de Rangs dans la Compétence. Ce modificateur</w:t>
      </w:r>
      <w:r>
        <w:t xml:space="preserve"> </w:t>
      </w:r>
      <w:r>
        <w:t xml:space="preserve">possède une limite maximum de 20 points. Le personnage peut choisir de</w:t>
      </w:r>
      <w:r>
        <w:t xml:space="preserve"> </w:t>
      </w:r>
      <w:r>
        <w:t xml:space="preserve">n’utiliser qu’une partie des points disponibles. Cette modification ne</w:t>
      </w:r>
      <w:r>
        <w:t xml:space="preserve"> </w:t>
      </w:r>
      <w:r>
        <w:t xml:space="preserve">permet pas d’obtenir les résultats spéciaux obtenus sur un jet sec de 66</w:t>
      </w:r>
      <w:r>
        <w:t xml:space="preserve"> </w:t>
      </w:r>
      <w:r>
        <w:t xml:space="preserve">ou de 100. Les personnages ayant plus de 20 Rangs en Tir Embusqué</w:t>
      </w:r>
      <w:r>
        <w:t xml:space="preserve"> </w:t>
      </w:r>
      <w:r>
        <w:t xml:space="preserve">utilisent tous leurs Rangs pour calculer le Bonus Total de Compétences,</w:t>
      </w:r>
      <w:r>
        <w:t xml:space="preserve"> </w:t>
      </w:r>
      <w:r>
        <w:t xml:space="preserve">seul le modificateur au Jet de Critique est limité..</w:t>
      </w:r>
    </w:p>
    <w:p>
      <w:pPr>
        <w:pStyle w:val="Corpsdetexte"/>
      </w:pPr>
      <w:r>
        <w:t xml:space="preserve">Si le Jet de « Tir Embusqué » est raté, la cible remarque la présence</w:t>
      </w:r>
      <w:r>
        <w:t xml:space="preserve"> </w:t>
      </w:r>
      <w:r>
        <w:t xml:space="preserve">du personnage, annulant toute possibilité d’utiliser la Compétence à</w:t>
      </w:r>
      <w:r>
        <w:t xml:space="preserve"> </w:t>
      </w:r>
      <w:r>
        <w:t xml:space="preserve">nouveau contre cet adversaire.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Jorg tente de surprendre un passant dans</w:t>
      </w:r>
      <w:r>
        <w:t xml:space="preserve"> </w:t>
      </w:r>
      <w:r>
        <w:t xml:space="preserve">une ruelle sombre en se cachant sur un toit. Il possède 25 Rangs en Tir</w:t>
      </w:r>
      <w:r>
        <w:t xml:space="preserve"> </w:t>
      </w:r>
      <w:r>
        <w:t xml:space="preserve">Embusqué. Il tire un Jet de Tir Embusqué avec l’ensemble de ses bonus.</w:t>
      </w:r>
      <w:r>
        <w:t xml:space="preserve"> </w:t>
      </w:r>
      <w:r>
        <w:t xml:space="preserve">Le jet étant réussi, il tire un Jet d’Attaque normalement, prenant en</w:t>
      </w:r>
      <w:r>
        <w:t xml:space="preserve"> </w:t>
      </w:r>
      <w:r>
        <w:t xml:space="preserve">compte les modificateurs de position et de situation accordés par le MJ.</w:t>
      </w:r>
      <w:r>
        <w:t xml:space="preserve"> </w:t>
      </w:r>
      <w:r>
        <w:t xml:space="preserve">L’attaque étant réussie, il doit maintenant tirer un Jet de Critique. Il</w:t>
      </w:r>
      <w:r>
        <w:t xml:space="preserve"> </w:t>
      </w:r>
      <w:r>
        <w:t xml:space="preserve">va pouvoir ajouter ou soustraire au score obtenu de 0 à 20 points, sans</w:t>
      </w:r>
      <w:r>
        <w:t xml:space="preserve"> </w:t>
      </w:r>
      <w:r>
        <w:t xml:space="preserve">pouvoir toutefois ni atteindre 66, ni dépasser 99. Il choisira d’ajuster</w:t>
      </w:r>
      <w:r>
        <w:t xml:space="preserve"> </w:t>
      </w:r>
      <w:r>
        <w:t xml:space="preserve">son score vers le bas s’il souhaite juste étourdir sa victime, ou vers</w:t>
      </w:r>
      <w:r>
        <w:t xml:space="preserve"> </w:t>
      </w:r>
      <w:r>
        <w:t xml:space="preserve">le haut s’il souhaite l’achever rapidement.</w:t>
      </w:r>
    </w:p>
    <w:p>
      <w:pPr>
        <w:pStyle w:val="FirstParagraph"/>
      </w:pPr>
      <w:bookmarkStart w:id="247" w:name="tours-de-magie"/>
      <w:bookmarkEnd w:id="247"/>
    </w:p>
    <w:bookmarkEnd w:id="248"/>
    <w:bookmarkStart w:id="250" w:name="tours-de-magie"/>
    <w:p>
      <w:pPr>
        <w:pStyle w:val="Titre3"/>
      </w:pPr>
      <w:r>
        <w:t xml:space="preserve">Tours de Magie</w:t>
      </w:r>
    </w:p>
    <w:p>
      <w:pPr>
        <w:pStyle w:val="FirstParagraph"/>
      </w:pPr>
      <w:r>
        <w:rPr>
          <w:bCs/>
          <w:b/>
        </w:rPr>
        <w:t xml:space="preserve">(Arts de la Magie – Rs/Vo – Utilitaire)</w:t>
      </w:r>
    </w:p>
    <w:p>
      <w:pPr>
        <w:pStyle w:val="Corpsdetexte"/>
      </w:pPr>
      <w:r>
        <w:t xml:space="preserve">Tours de Magie est la Compétence utilisée pour apprendre et incanter</w:t>
      </w:r>
      <w:r>
        <w:t xml:space="preserve"> </w:t>
      </w:r>
      <w:r>
        <w:t xml:space="preserve">les sorts magiques mineurs (appelés aussi Tours de Magie) qui forment le</w:t>
      </w:r>
      <w:r>
        <w:t xml:space="preserve"> </w:t>
      </w:r>
      <w:r>
        <w:t xml:space="preserve">codex de la Magie Simple. Les sorts de la Magie Simple ne coûtent qu’un</w:t>
      </w:r>
      <w:r>
        <w:t xml:space="preserve"> </w:t>
      </w:r>
      <w:r>
        <w:t xml:space="preserve">ou deux Points de Pouvoir et ne possèdent pas d’améliorations.</w:t>
      </w:r>
    </w:p>
    <w:p>
      <w:pPr>
        <w:pStyle w:val="Corpsdetexte"/>
      </w:pPr>
      <w:r>
        <w:t xml:space="preserve">Le personnage peut apprendre un Tour de Magie pour chaque rang dans</w:t>
      </w:r>
      <w:r>
        <w:t xml:space="preserve"> </w:t>
      </w:r>
      <w:r>
        <w:t xml:space="preserve">la Compétence. A chaque fois que le personnage rajoute un Rang dans</w:t>
      </w:r>
      <w:r>
        <w:t xml:space="preserve"> </w:t>
      </w:r>
      <w:r>
        <w:t xml:space="preserve">cette Compétence, il peut échanger un Tour de Magie appris pour un</w:t>
      </w:r>
      <w:r>
        <w:t xml:space="preserve"> </w:t>
      </w:r>
      <w:r>
        <w:t xml:space="preserve">autre.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 </w:t>
      </w:r>
      <w:r>
        <w:t xml:space="preserve">: Anna possède 5 rangs dans la Compétence de</w:t>
      </w:r>
      <w:r>
        <w:t xml:space="preserve"> </w:t>
      </w:r>
      <w:r>
        <w:t xml:space="preserve">Tours de Magie. Elle peut apprendre 5 Tours de Magie.</w:t>
      </w:r>
    </w:p>
    <w:p>
      <w:pPr>
        <w:pStyle w:val="FirstParagraph"/>
      </w:pPr>
      <w:r>
        <w:t xml:space="preserve">Pour jeter un sort de Magie Simple, le jeteur fait un Jet</w:t>
      </w:r>
      <w:r>
        <w:t xml:space="preserve"> </w:t>
      </w:r>
      <w:r>
        <w:t xml:space="preserve">d’Incantation en ajoutant son BTC dans la Compétence de Tours de Magie,</w:t>
      </w:r>
      <w:r>
        <w:t xml:space="preserve"> </w:t>
      </w:r>
      <w:r>
        <w:t xml:space="preserve">et consulte la colonne Utilitaire de la Table des Manœuvres pour</w:t>
      </w:r>
      <w:r>
        <w:t xml:space="preserve"> </w:t>
      </w:r>
      <w:r>
        <w:t xml:space="preserve">connaitre le résultat. Comme pour les sorts de Magie Médiane, les</w:t>
      </w:r>
      <w:r>
        <w:t xml:space="preserve"> </w:t>
      </w:r>
      <w:r>
        <w:t xml:space="preserve">résultats peuvent aller de la maladresse à l’échec, fonctionner</w:t>
      </w:r>
      <w:r>
        <w:t xml:space="preserve"> </w:t>
      </w:r>
      <w:r>
        <w:t xml:space="preserve">normalement, jusqu’à la multiplication de certains attributs du sort.</w:t>
      </w:r>
      <w:r>
        <w:t xml:space="preserve"> </w:t>
      </w:r>
      <w:r>
        <w:t xml:space="preserve">Ceci est la seule façon d’augmenter les effets d’un Tour de Magie, qui</w:t>
      </w:r>
      <w:r>
        <w:t xml:space="preserve"> </w:t>
      </w:r>
      <w:r>
        <w:t xml:space="preserve">ne sont pas affectés par les Talents ou autre pouvoirs. Par contre, les</w:t>
      </w:r>
      <w:r>
        <w:t xml:space="preserve"> </w:t>
      </w:r>
      <w:r>
        <w:t xml:space="preserve">autres règles pour l’incantation des sorts sont applicables (pénalités</w:t>
      </w:r>
      <w:r>
        <w:t xml:space="preserve"> </w:t>
      </w:r>
      <w:r>
        <w:t xml:space="preserve">liées au port d’une armure, etc.)</w:t>
      </w:r>
    </w:p>
    <w:p>
      <w:pPr>
        <w:pStyle w:val="Corpsdetexte"/>
      </w:pPr>
      <w:r>
        <w:t xml:space="preserve">Le personnage ne peut pas jeter un Tour de Magie s’il n’a pas appris</w:t>
      </w:r>
      <w:r>
        <w:t xml:space="preserve"> </w:t>
      </w:r>
      <w:r>
        <w:t xml:space="preserve">la Compétence (au moins un Rang).</w:t>
      </w:r>
    </w:p>
    <w:p>
      <w:pPr>
        <w:pStyle w:val="Corpsdetexte"/>
      </w:pPr>
      <w:bookmarkStart w:id="249" w:name="tours-de-passe-passe"/>
      <w:bookmarkEnd w:id="249"/>
    </w:p>
    <w:bookmarkEnd w:id="250"/>
    <w:bookmarkStart w:id="252" w:name="tours-de-passe-passe"/>
    <w:p>
      <w:pPr>
        <w:pStyle w:val="Titre3"/>
      </w:pPr>
      <w:r>
        <w:t xml:space="preserve">Tours de Passe-passe</w:t>
      </w:r>
    </w:p>
    <w:p>
      <w:pPr>
        <w:pStyle w:val="FirstParagraph"/>
      </w:pPr>
      <w:r>
        <w:rPr>
          <w:bCs/>
          <w:b/>
        </w:rPr>
        <w:t xml:space="preserve">(Subterfuge - Pr/Vo - JR)</w:t>
      </w:r>
    </w:p>
    <w:p>
      <w:pPr>
        <w:pStyle w:val="Corpsdetexte"/>
      </w:pPr>
      <w:r>
        <w:t xml:space="preserve">Cette Compétence fournit un bonus au personnage lorsqu’il tente</w:t>
      </w:r>
      <w:r>
        <w:t xml:space="preserve"> </w:t>
      </w:r>
      <w:r>
        <w:t xml:space="preserve">d’effectuer des tours de passe-passe, de prestidigitation, d’escamotage,</w:t>
      </w:r>
      <w:r>
        <w:t xml:space="preserve"> </w:t>
      </w:r>
      <w:r>
        <w:t xml:space="preserve">mais aussi s’il essaie de cacher un objet sur une personne ou de faire</w:t>
      </w:r>
      <w:r>
        <w:t xml:space="preserve"> </w:t>
      </w:r>
      <w:r>
        <w:t xml:space="preserve">disparaître un objet de petite taille qu’il tient en mains. La cible a</w:t>
      </w:r>
      <w:r>
        <w:t xml:space="preserve"> </w:t>
      </w:r>
      <w:r>
        <w:t xml:space="preserve">le droit d’effectuer un Jet de Perception (traité comme un Jet de</w:t>
      </w:r>
      <w:r>
        <w:t xml:space="preserve"> </w:t>
      </w:r>
      <w:r>
        <w:t xml:space="preserve">Résistance) pour percer à jour ces manipulations.</w:t>
      </w:r>
    </w:p>
    <w:p>
      <w:pPr>
        <w:pStyle w:val="Corpsdetexte"/>
      </w:pPr>
      <w:bookmarkStart w:id="251" w:name="utilisation-de-poisons"/>
      <w:bookmarkEnd w:id="251"/>
    </w:p>
    <w:bookmarkEnd w:id="252"/>
    <w:bookmarkStart w:id="254" w:name="utilisation-de-poisons"/>
    <w:p>
      <w:pPr>
        <w:pStyle w:val="Titre3"/>
      </w:pPr>
      <w:r>
        <w:t xml:space="preserve">Utilisation de Poisons</w:t>
      </w:r>
    </w:p>
    <w:p>
      <w:pPr>
        <w:pStyle w:val="FirstParagraph"/>
      </w:pPr>
      <w:r>
        <w:rPr>
          <w:bCs/>
          <w:b/>
        </w:rPr>
        <w:t xml:space="preserve">(Subterfuge - Rs/Vo - Tout-ou-rien)</w:t>
      </w:r>
    </w:p>
    <w:p>
      <w:pPr>
        <w:pStyle w:val="BlockText"/>
      </w:pPr>
      <w:r>
        <w:t xml:space="preserve">« Vous avez besoin de résoudre un petit problème lié à l’existence</w:t>
      </w:r>
      <w:r>
        <w:t xml:space="preserve"> </w:t>
      </w:r>
      <w:r>
        <w:t xml:space="preserve">d’une certaine personne ? Je peux peut-être vous dépanner… Cette</w:t>
      </w:r>
      <w:r>
        <w:t xml:space="preserve"> </w:t>
      </w:r>
      <w:r>
        <w:t xml:space="preserve">personne apprécie un petit verre de temps en temps ? »</w:t>
      </w:r>
    </w:p>
    <w:p>
      <w:pPr>
        <w:pStyle w:val="FirstParagraph"/>
      </w:pPr>
      <w:r>
        <w:t xml:space="preserve">Cette Compétence représente le bonus possédé par un personnage pour</w:t>
      </w:r>
      <w:r>
        <w:t xml:space="preserve"> </w:t>
      </w:r>
      <w:r>
        <w:t xml:space="preserve">préparer, stocker, utiliser et enlever des poisons. Cela comprend aussi</w:t>
      </w:r>
      <w:r>
        <w:t xml:space="preserve"> </w:t>
      </w:r>
      <w:r>
        <w:t xml:space="preserve">la capacité du personnage à connaître les poisons et à les utiliser sans</w:t>
      </w:r>
      <w:r>
        <w:t xml:space="preserve"> </w:t>
      </w:r>
      <w:r>
        <w:t xml:space="preserve">risque.</w:t>
      </w:r>
    </w:p>
    <w:p>
      <w:pPr>
        <w:pStyle w:val="BlockText"/>
      </w:pPr>
      <w:r>
        <w:rPr>
          <w:bCs/>
          <w:b/>
        </w:rPr>
        <w:t xml:space="preserve">Tuyau</w:t>
      </w:r>
      <w:r>
        <w:t xml:space="preserve"> : N’utilisez jamais un poison dont vous ne</w:t>
      </w:r>
      <w:r>
        <w:t xml:space="preserve"> </w:t>
      </w:r>
      <w:r>
        <w:t xml:space="preserve">possédez pas l’antidote. Ceci est encore plus vrai si vous utilisez une</w:t>
      </w:r>
      <w:r>
        <w:t xml:space="preserve"> </w:t>
      </w:r>
      <w:r>
        <w:t xml:space="preserve">arme empoisonnée en combat.</w:t>
      </w:r>
    </w:p>
    <w:p>
      <w:pPr>
        <w:pStyle w:val="FirstParagraph"/>
      </w:pPr>
      <w:bookmarkStart w:id="253" w:name="vitesse-ki"/>
      <w:bookmarkEnd w:id="253"/>
    </w:p>
    <w:bookmarkEnd w:id="254"/>
    <w:bookmarkStart w:id="255" w:name="vitesse-ki"/>
    <w:p>
      <w:pPr>
        <w:pStyle w:val="Titre3"/>
      </w:pPr>
      <w:r>
        <w:t xml:space="preserve">Vitesse Ki</w:t>
      </w:r>
    </w:p>
    <w:p>
      <w:pPr>
        <w:pStyle w:val="FirstParagraph"/>
      </w:pPr>
      <w:r>
        <w:rPr>
          <w:bCs/>
          <w:b/>
        </w:rPr>
        <w:t xml:space="preserve">(Concentration - Vo/Ra - Tout-ou-rien)</w:t>
      </w:r>
    </w:p>
    <w:p>
      <w:pPr>
        <w:pStyle w:val="Corpsdetexte"/>
      </w:pPr>
      <w:r>
        <w:t xml:space="preserve">La Vitesse Ki est utilisée pour augmenter le nombre d’actions que le</w:t>
      </w:r>
      <w:r>
        <w:t xml:space="preserve"> </w:t>
      </w:r>
      <w:r>
        <w:t xml:space="preserve">personnage peut accomplir en un round. Utiliser la Vitesse Ki requiert</w:t>
      </w:r>
      <w:r>
        <w:t xml:space="preserve"> </w:t>
      </w:r>
      <w:r>
        <w:t xml:space="preserve">un round de préparation, à l’issue duquel le joueur effectue un Jet de</w:t>
      </w:r>
      <w:r>
        <w:t xml:space="preserve"> </w:t>
      </w:r>
      <w:r>
        <w:t xml:space="preserve">Manœuvre. Si ce Jet est réussi, le personnage peut effectuer deux</w:t>
      </w:r>
      <w:r>
        <w:t xml:space="preserve"> </w:t>
      </w:r>
      <w:r>
        <w:t xml:space="preserve">actions le round suivant. Un échec dans l’utilisation de la Vitesse Ki</w:t>
      </w:r>
      <w:r>
        <w:t xml:space="preserve"> </w:t>
      </w:r>
      <w:r>
        <w:t xml:space="preserve">signifie que le personnage ne pourra effectuer qu’une action le round</w:t>
      </w:r>
      <w:r>
        <w:t xml:space="preserve"> </w:t>
      </w:r>
      <w:r>
        <w:t xml:space="preserve">suivant.</w:t>
      </w:r>
    </w:p>
    <w:bookmarkEnd w:id="255"/>
    <w:bookmarkEnd w:id="256"/>
    <w:bookmarkEnd w:id="257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46" Target="media/rId46.png" /><Relationship Type="http://schemas.openxmlformats.org/officeDocument/2006/relationships/image" Id="rId51" Target="media/rId51.png" /><Relationship Type="http://schemas.openxmlformats.org/officeDocument/2006/relationships/image" Id="rId68" Target="media/rId68.png" /><Relationship Type="http://schemas.openxmlformats.org/officeDocument/2006/relationships/image" Id="rId76" Target="media/rId76.png" /><Relationship Type="http://schemas.openxmlformats.org/officeDocument/2006/relationships/image" Id="rId91" Target="media/rId91.png" /><Relationship Type="http://schemas.openxmlformats.org/officeDocument/2006/relationships/image" Id="rId103" Target="media/rId103.png" /><Relationship Type="http://schemas.openxmlformats.org/officeDocument/2006/relationships/image" Id="rId108" Target="media/rId108.png" /><Relationship Type="http://schemas.openxmlformats.org/officeDocument/2006/relationships/image" Id="rId119" Target="media/rId119.png" /><Relationship Type="http://schemas.openxmlformats.org/officeDocument/2006/relationships/image" Id="rId128" Target="media/rId128.png" /><Relationship Type="http://schemas.openxmlformats.org/officeDocument/2006/relationships/image" Id="rId133" Target="media/rId133.png" /><Relationship Type="http://schemas.openxmlformats.org/officeDocument/2006/relationships/image" Id="rId143" Target="media/rId143.png" /><Relationship Type="http://schemas.openxmlformats.org/officeDocument/2006/relationships/image" Id="rId150" Target="media/rId150.png" /><Relationship Type="http://schemas.openxmlformats.org/officeDocument/2006/relationships/image" Id="rId155" Target="media/rId155.png" /><Relationship Type="http://schemas.openxmlformats.org/officeDocument/2006/relationships/image" Id="rId24" Target="media/rId24.png" /><Relationship Type="http://schemas.openxmlformats.org/officeDocument/2006/relationships/image" Id="rId32" Target="media/rId32.png" /><Relationship Type="http://schemas.openxmlformats.org/officeDocument/2006/relationships/image" Id="rId39" Target="media/rId39.png" /><Relationship Type="http://schemas.openxmlformats.org/officeDocument/2006/relationships/image" Id="rId170" Target="media/rId170.png" /><Relationship Type="http://schemas.openxmlformats.org/officeDocument/2006/relationships/image" Id="rId20" Target="media/rId20.png" /><Relationship Type="http://schemas.openxmlformats.org/officeDocument/2006/relationships/image" Id="rId182" Target="media/rId182.png" /><Relationship Type="http://schemas.openxmlformats.org/officeDocument/2006/relationships/image" Id="rId193" Target="media/rId193.png" /><Relationship Type="http://schemas.openxmlformats.org/officeDocument/2006/relationships/image" Id="rId204" Target="media/rId204.png" /><Relationship Type="http://schemas.openxmlformats.org/officeDocument/2006/relationships/image" Id="rId213" Target="media/rId213.png" /><Relationship Type="http://schemas.openxmlformats.org/officeDocument/2006/relationships/image" Id="rId231" Target="media/rId231.png" /><Relationship Type="http://schemas.openxmlformats.org/officeDocument/2006/relationships/image" Id="rId236" Target="media/rId236.png" /><Relationship Type="http://schemas.openxmlformats.org/officeDocument/2006/relationships/image" Id="rId244" Target="media/rId244.png" /><Relationship Type="http://schemas.openxmlformats.org/officeDocument/2006/relationships/hyperlink" Id="rId71" Target="03%20&#183;%20Les%20Professions.markdown#attaques-moines" TargetMode="External" /><Relationship Type="http://schemas.openxmlformats.org/officeDocument/2006/relationships/hyperlink" Id="rId122" Target="05%20&#183;%20Les%20Races.markdown#table-bonus-raciaux" TargetMode="External" /><Relationship Type="http://schemas.openxmlformats.org/officeDocument/2006/relationships/hyperlink" Id="rId239" Target="07.1%20&#183;%20Styles%20de%20Combat.markdown" TargetMode="External" /><Relationship Type="http://schemas.openxmlformats.org/officeDocument/2006/relationships/hyperlink" Id="rId185" Target="09.1%20&#183;%20Armes%20&amp;%20Armures.markdown" TargetMode="External" /><Relationship Type="http://schemas.openxmlformats.org/officeDocument/2006/relationships/hyperlink" Id="rId176" Target="10%20&#183;%20Finalisation%20&amp;%20&#201;volution%20du%20Personnage.markdown" TargetMode="External" /><Relationship Type="http://schemas.openxmlformats.org/officeDocument/2006/relationships/hyperlink" Id="rId27" Target="11%20&#183;%20A%20l&#39;Aventure.markdown" TargetMode="External" /><Relationship Type="http://schemas.openxmlformats.org/officeDocument/2006/relationships/hyperlink" Id="rId186" Target="12.0%20&#183;%20Le%20Combat.markdown" TargetMode="External" /><Relationship Type="http://schemas.openxmlformats.org/officeDocument/2006/relationships/hyperlink" Id="rId123" Target="13.0%20&#183;%20La%20Magie.markdown" TargetMode="External" /><Relationship Type="http://schemas.openxmlformats.org/officeDocument/2006/relationships/hyperlink" Id="rId173" Target="13.0%20&#183;%20La%20Magie.markdown#apprentissage-des-sorts" TargetMode="External" /><Relationship Type="http://schemas.openxmlformats.org/officeDocument/2006/relationships/hyperlink" Id="rId218" Target="13.3%20&#183;%20Enchantement%20des%20Objets%20Magiques.markdown" TargetMode="External" /><Relationship Type="http://schemas.openxmlformats.org/officeDocument/2006/relationships/hyperlink" Id="rId225" Target="13.4%20&#183;%20Runes.markdown" TargetMode="External" /><Relationship Type="http://schemas.openxmlformats.org/officeDocument/2006/relationships/hyperlink" Id="rId54" Target="13.5%20&#183;%20Magie%20de%20la%20Nature.markdown#alchimie" TargetMode="External" /><Relationship Type="http://schemas.openxmlformats.org/officeDocument/2006/relationships/hyperlink" Id="rId61" Target="13.5%20&#183;%20Magie%20de%20la%20Nature.markdown#charmes" TargetMode="External" /><Relationship Type="http://schemas.openxmlformats.org/officeDocument/2006/relationships/hyperlink" Id="rId100" Target="13.5%20&#183;%20Magie%20de%20la%20Nature.markdown#cristaux-runiques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71" Target="03%20&#183;%20Les%20Professions.markdown#attaques-moines" TargetMode="External" /><Relationship Type="http://schemas.openxmlformats.org/officeDocument/2006/relationships/hyperlink" Id="rId122" Target="05%20&#183;%20Les%20Races.markdown#table-bonus-raciaux" TargetMode="External" /><Relationship Type="http://schemas.openxmlformats.org/officeDocument/2006/relationships/hyperlink" Id="rId239" Target="07.1%20&#183;%20Styles%20de%20Combat.markdown" TargetMode="External" /><Relationship Type="http://schemas.openxmlformats.org/officeDocument/2006/relationships/hyperlink" Id="rId185" Target="09.1%20&#183;%20Armes%20&amp;%20Armures.markdown" TargetMode="External" /><Relationship Type="http://schemas.openxmlformats.org/officeDocument/2006/relationships/hyperlink" Id="rId176" Target="10%20&#183;%20Finalisation%20&amp;%20&#201;volution%20du%20Personnage.markdown" TargetMode="External" /><Relationship Type="http://schemas.openxmlformats.org/officeDocument/2006/relationships/hyperlink" Id="rId27" Target="11%20&#183;%20A%20l&#39;Aventure.markdown" TargetMode="External" /><Relationship Type="http://schemas.openxmlformats.org/officeDocument/2006/relationships/hyperlink" Id="rId186" Target="12.0%20&#183;%20Le%20Combat.markdown" TargetMode="External" /><Relationship Type="http://schemas.openxmlformats.org/officeDocument/2006/relationships/hyperlink" Id="rId123" Target="13.0%20&#183;%20La%20Magie.markdown" TargetMode="External" /><Relationship Type="http://schemas.openxmlformats.org/officeDocument/2006/relationships/hyperlink" Id="rId173" Target="13.0%20&#183;%20La%20Magie.markdown#apprentissage-des-sorts" TargetMode="External" /><Relationship Type="http://schemas.openxmlformats.org/officeDocument/2006/relationships/hyperlink" Id="rId218" Target="13.3%20&#183;%20Enchantement%20des%20Objets%20Magiques.markdown" TargetMode="External" /><Relationship Type="http://schemas.openxmlformats.org/officeDocument/2006/relationships/hyperlink" Id="rId225" Target="13.4%20&#183;%20Runes.markdown" TargetMode="External" /><Relationship Type="http://schemas.openxmlformats.org/officeDocument/2006/relationships/hyperlink" Id="rId54" Target="13.5%20&#183;%20Magie%20de%20la%20Nature.markdown#alchimie" TargetMode="External" /><Relationship Type="http://schemas.openxmlformats.org/officeDocument/2006/relationships/hyperlink" Id="rId61" Target="13.5%20&#183;%20Magie%20de%20la%20Nature.markdown#charmes" TargetMode="External" /><Relationship Type="http://schemas.openxmlformats.org/officeDocument/2006/relationships/hyperlink" Id="rId100" Target="13.5%20&#183;%20Magie%20de%20la%20Nature.markdown#cristaux-runiques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07.0 · Les Compétences</dc:title>
  <dc:creator/>
  <dc:language/>
  <cp:keywords/>
  <dcterms:created xsi:type="dcterms:W3CDTF">2023-12-18T18:38:18Z</dcterms:created>
  <dcterms:modified xsi:type="dcterms:W3CDTF">2023-12-18T18:38:18Z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